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F94" w:rsidRPr="00EB4F94" w:rsidRDefault="005C2FEE" w:rsidP="00EB4F94">
      <w:pPr>
        <w:spacing w:after="0" w:line="240" w:lineRule="auto"/>
        <w:ind w:right="70"/>
        <w:jc w:val="right"/>
        <w:rPr>
          <w:rFonts w:ascii="Calibri" w:eastAsia="Times New Roman" w:hAnsi="Calibri" w:cs="Verdana"/>
          <w:b/>
          <w:bCs/>
          <w:sz w:val="20"/>
          <w:szCs w:val="20"/>
          <w:lang w:eastAsia="pl-PL"/>
        </w:rPr>
      </w:pPr>
      <w:r>
        <w:rPr>
          <w:rFonts w:ascii="Calibri" w:eastAsia="Times New Roman" w:hAnsi="Calibri" w:cs="Verdana"/>
          <w:b/>
          <w:bCs/>
          <w:sz w:val="20"/>
          <w:szCs w:val="20"/>
          <w:lang w:eastAsia="pl-PL"/>
        </w:rPr>
        <w:t>Załącznik nr 8a</w:t>
      </w:r>
      <w:r w:rsidR="00EB4F94" w:rsidRPr="00EB4F94">
        <w:rPr>
          <w:rFonts w:ascii="Calibri" w:eastAsia="Times New Roman" w:hAnsi="Calibri" w:cs="Verdana"/>
          <w:b/>
          <w:bCs/>
          <w:sz w:val="20"/>
          <w:szCs w:val="20"/>
          <w:lang w:eastAsia="pl-PL"/>
        </w:rPr>
        <w:t xml:space="preserve"> – formularz: „Zestawienie </w:t>
      </w:r>
      <w:r w:rsidR="00EB4F94">
        <w:rPr>
          <w:rFonts w:ascii="Calibri" w:eastAsia="Times New Roman" w:hAnsi="Calibri" w:cs="Verdana"/>
          <w:b/>
          <w:bCs/>
          <w:sz w:val="20"/>
          <w:szCs w:val="20"/>
          <w:lang w:eastAsia="pl-PL"/>
        </w:rPr>
        <w:t>wartości cenowych</w:t>
      </w:r>
      <w:r w:rsidR="00EB4F94" w:rsidRPr="00EB4F94">
        <w:rPr>
          <w:rFonts w:ascii="Calibri" w:eastAsia="Times New Roman" w:hAnsi="Calibri" w:cs="Verdana"/>
          <w:b/>
          <w:bCs/>
          <w:sz w:val="20"/>
          <w:szCs w:val="20"/>
          <w:lang w:eastAsia="pl-PL"/>
        </w:rPr>
        <w:t>”</w:t>
      </w:r>
    </w:p>
    <w:p w:rsidR="00EB4F94" w:rsidRPr="00EB4F94" w:rsidRDefault="00EB4F94" w:rsidP="00EB4F94">
      <w:pPr>
        <w:spacing w:after="0" w:line="240" w:lineRule="auto"/>
        <w:ind w:right="70"/>
        <w:jc w:val="right"/>
        <w:rPr>
          <w:rFonts w:ascii="Calibri" w:eastAsia="Times New Roman" w:hAnsi="Calibri" w:cs="Verdana"/>
          <w:b/>
          <w:bCs/>
          <w:sz w:val="20"/>
          <w:szCs w:val="20"/>
          <w:lang w:eastAsia="pl-PL"/>
        </w:rPr>
      </w:pP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300"/>
      </w:tblGrid>
      <w:tr w:rsidR="00EB4F94" w:rsidRPr="00EB4F94" w:rsidTr="00F1303B">
        <w:trPr>
          <w:trHeight w:val="1094"/>
        </w:trPr>
        <w:tc>
          <w:tcPr>
            <w:tcW w:w="3420" w:type="dxa"/>
          </w:tcPr>
          <w:p w:rsidR="00EB4F94" w:rsidRPr="00EB4F94" w:rsidRDefault="00EB4F94" w:rsidP="00EB4F94">
            <w:pPr>
              <w:spacing w:before="120" w:after="0" w:line="288" w:lineRule="auto"/>
              <w:jc w:val="center"/>
              <w:rPr>
                <w:rFonts w:ascii="Calibri" w:eastAsia="Times New Roman" w:hAnsi="Calibri" w:cs="Verdana"/>
                <w:i/>
                <w:iCs/>
                <w:sz w:val="20"/>
                <w:szCs w:val="20"/>
                <w:lang w:eastAsia="pl-PL"/>
              </w:rPr>
            </w:pPr>
          </w:p>
          <w:p w:rsidR="00EB4F94" w:rsidRPr="00EB4F94" w:rsidRDefault="00EB4F94" w:rsidP="00EB4F94">
            <w:pPr>
              <w:spacing w:before="120" w:after="0" w:line="288" w:lineRule="auto"/>
              <w:jc w:val="center"/>
              <w:rPr>
                <w:rFonts w:ascii="Calibri" w:eastAsia="Times New Roman" w:hAnsi="Calibri" w:cs="Verdana"/>
                <w:i/>
                <w:iCs/>
                <w:sz w:val="20"/>
                <w:szCs w:val="20"/>
                <w:lang w:eastAsia="pl-PL"/>
              </w:rPr>
            </w:pPr>
          </w:p>
          <w:p w:rsidR="00EB4F94" w:rsidRPr="00EB4F94" w:rsidRDefault="00EB4F94" w:rsidP="00EB4F94">
            <w:pPr>
              <w:spacing w:before="120" w:after="0" w:line="288" w:lineRule="auto"/>
              <w:jc w:val="center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 w:rsidRPr="00EB4F94">
              <w:rPr>
                <w:rFonts w:ascii="Calibri" w:eastAsia="Times New Roman" w:hAnsi="Calibri" w:cs="Verdana"/>
                <w:i/>
                <w:iCs/>
                <w:sz w:val="20"/>
                <w:szCs w:val="20"/>
                <w:lang w:eastAsia="pl-PL"/>
              </w:rPr>
              <w:t>(nazwa i adres Wykonawcy)</w:t>
            </w:r>
          </w:p>
        </w:tc>
        <w:tc>
          <w:tcPr>
            <w:tcW w:w="6300" w:type="dxa"/>
            <w:shd w:val="clear" w:color="auto" w:fill="B3B3B3"/>
            <w:vAlign w:val="center"/>
          </w:tcPr>
          <w:p w:rsidR="00EB4F94" w:rsidRPr="00EB4F94" w:rsidRDefault="00EB4F94" w:rsidP="00EB4F94">
            <w:pPr>
              <w:spacing w:before="120" w:after="0" w:line="288" w:lineRule="auto"/>
              <w:jc w:val="center"/>
              <w:rPr>
                <w:rFonts w:ascii="Calibri" w:eastAsia="Times New Roman" w:hAnsi="Calibri" w:cs="Verdan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Verdana"/>
                <w:b/>
                <w:bCs/>
                <w:sz w:val="20"/>
                <w:szCs w:val="20"/>
                <w:lang w:eastAsia="pl-PL"/>
              </w:rPr>
              <w:t>Zestawienie wartości cenowych</w:t>
            </w:r>
          </w:p>
        </w:tc>
      </w:tr>
    </w:tbl>
    <w:p w:rsidR="00EB4F94" w:rsidRPr="00EB4F94" w:rsidRDefault="00EB4F94" w:rsidP="00EB4F94">
      <w:pPr>
        <w:spacing w:before="120" w:after="0" w:line="240" w:lineRule="auto"/>
        <w:jc w:val="both"/>
        <w:rPr>
          <w:rFonts w:ascii="Calibri" w:eastAsia="Times New Roman" w:hAnsi="Calibri" w:cs="Verdana"/>
          <w:sz w:val="20"/>
          <w:szCs w:val="20"/>
          <w:lang w:eastAsia="pl-PL"/>
        </w:rPr>
      </w:pPr>
      <w:r w:rsidRPr="00EB4F94">
        <w:rPr>
          <w:rFonts w:ascii="Calibri" w:eastAsia="Times New Roman" w:hAnsi="Calibri" w:cs="Verdana"/>
          <w:bCs/>
          <w:sz w:val="20"/>
          <w:szCs w:val="20"/>
          <w:lang w:eastAsia="pl-PL"/>
        </w:rPr>
        <w:t xml:space="preserve">Składając ofertę </w:t>
      </w:r>
      <w:r w:rsidRPr="00EB4F94">
        <w:rPr>
          <w:rFonts w:ascii="Calibri" w:eastAsia="Times New Roman" w:hAnsi="Calibri" w:cs="Verdana"/>
          <w:sz w:val="20"/>
          <w:szCs w:val="20"/>
          <w:lang w:eastAsia="pl-PL"/>
        </w:rPr>
        <w:t>w postępowaniu o zamówienie publiczne prowadzonym</w:t>
      </w:r>
      <w:r w:rsidRPr="00EB4F94">
        <w:rPr>
          <w:rFonts w:ascii="Calibri" w:eastAsia="Times New Roman" w:hAnsi="Calibri" w:cs="Courier New"/>
          <w:sz w:val="20"/>
          <w:szCs w:val="20"/>
          <w:lang w:eastAsia="pl-PL"/>
        </w:rPr>
        <w:t>,</w:t>
      </w:r>
      <w:r w:rsidRPr="00EB4F94">
        <w:rPr>
          <w:rFonts w:ascii="Calibri" w:eastAsia="Times New Roman" w:hAnsi="Calibri" w:cs="Verdana"/>
          <w:sz w:val="20"/>
          <w:szCs w:val="20"/>
          <w:lang w:eastAsia="pl-PL"/>
        </w:rPr>
        <w:t xml:space="preserve"> w </w:t>
      </w:r>
      <w:r w:rsidR="00694DEF">
        <w:rPr>
          <w:rFonts w:ascii="Calibri" w:eastAsia="Times New Roman" w:hAnsi="Calibri" w:cs="Verdana"/>
          <w:sz w:val="20"/>
          <w:szCs w:val="20"/>
          <w:lang w:eastAsia="pl-PL"/>
        </w:rPr>
        <w:t>podstawowym</w:t>
      </w:r>
      <w:r w:rsidRPr="00EB4F94">
        <w:rPr>
          <w:rFonts w:ascii="Calibri" w:eastAsia="Times New Roman" w:hAnsi="Calibri" w:cs="Verdana"/>
          <w:sz w:val="20"/>
          <w:szCs w:val="20"/>
          <w:lang w:eastAsia="pl-PL"/>
        </w:rPr>
        <w:t xml:space="preserve"> na</w:t>
      </w:r>
      <w:r w:rsidRPr="00EB4F94">
        <w:rPr>
          <w:rFonts w:ascii="Calibri" w:eastAsia="Times New Roman" w:hAnsi="Calibri" w:cs="Verdana"/>
          <w:b/>
          <w:sz w:val="20"/>
          <w:szCs w:val="20"/>
          <w:lang w:eastAsia="pl-PL"/>
        </w:rPr>
        <w:t xml:space="preserve"> </w:t>
      </w:r>
      <w:r>
        <w:rPr>
          <w:rFonts w:ascii="Calibri" w:eastAsia="Times New Roman" w:hAnsi="Calibri" w:cs="Verdana"/>
          <w:b/>
          <w:sz w:val="20"/>
          <w:szCs w:val="20"/>
          <w:lang w:eastAsia="pl-PL"/>
        </w:rPr>
        <w:t>„Przebudowę trzech kotłowni w budynkach Nadleśnictwa Jabłonna</w:t>
      </w:r>
      <w:r w:rsidRPr="00EB4F94">
        <w:rPr>
          <w:rFonts w:ascii="Calibri" w:eastAsia="Times New Roman" w:hAnsi="Calibri" w:cs="Verdana"/>
          <w:b/>
          <w:sz w:val="20"/>
          <w:szCs w:val="20"/>
          <w:lang w:eastAsia="pl-PL"/>
        </w:rPr>
        <w:t xml:space="preserve">” </w:t>
      </w:r>
      <w:r w:rsidRPr="00EB4F94">
        <w:rPr>
          <w:rFonts w:ascii="Calibri" w:eastAsia="Times New Roman" w:hAnsi="Calibri" w:cs="Verdana"/>
          <w:bCs/>
          <w:sz w:val="20"/>
          <w:szCs w:val="20"/>
          <w:lang w:eastAsia="pl-PL"/>
        </w:rPr>
        <w:t>oferujemy wykonanie przedmiotu zamówienia zgodnie z wymaganiami określonymi w SWZ za cenę</w:t>
      </w:r>
      <w:r w:rsidRPr="00EB4F94">
        <w:rPr>
          <w:rFonts w:ascii="Calibri" w:eastAsia="Times New Roman" w:hAnsi="Calibri" w:cs="Verdana"/>
          <w:sz w:val="20"/>
          <w:szCs w:val="20"/>
          <w:lang w:eastAsia="pl-PL"/>
        </w:rPr>
        <w:t>:</w:t>
      </w:r>
    </w:p>
    <w:p w:rsidR="00EB4F94" w:rsidRDefault="00EB4F94" w:rsidP="00EB4F94">
      <w:pPr>
        <w:pStyle w:val="Akapitzlist"/>
        <w:numPr>
          <w:ilvl w:val="0"/>
          <w:numId w:val="1"/>
        </w:numPr>
        <w:spacing w:before="120" w:after="0" w:line="240" w:lineRule="auto"/>
        <w:jc w:val="both"/>
        <w:rPr>
          <w:rFonts w:ascii="Calibri" w:eastAsia="Times New Roman" w:hAnsi="Calibri" w:cs="Verdana"/>
          <w:lang w:eastAsia="pl-PL"/>
        </w:rPr>
      </w:pPr>
      <w:r>
        <w:rPr>
          <w:rFonts w:ascii="Calibri" w:eastAsia="Times New Roman" w:hAnsi="Calibri" w:cs="Verdana"/>
          <w:lang w:eastAsia="pl-PL"/>
        </w:rPr>
        <w:t>Zadanie częściowe nr 1 – przebudowa kotłowni w osadzie Leśnictwa Kąty Węgierskie:</w:t>
      </w:r>
    </w:p>
    <w:p w:rsidR="00EB4F94" w:rsidRPr="00EB4F94" w:rsidRDefault="00EB4F94" w:rsidP="00EB4F94">
      <w:pPr>
        <w:pStyle w:val="Akapitzlist"/>
        <w:spacing w:before="120" w:after="0" w:line="240" w:lineRule="auto"/>
        <w:jc w:val="both"/>
        <w:rPr>
          <w:rFonts w:ascii="Calibri" w:eastAsia="Times New Roman" w:hAnsi="Calibri" w:cs="Verdana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2835"/>
        <w:gridCol w:w="1730"/>
        <w:gridCol w:w="1137"/>
        <w:gridCol w:w="1674"/>
      </w:tblGrid>
      <w:tr w:rsidR="00EB4F94" w:rsidRPr="00EB4F94" w:rsidTr="00EB4F94">
        <w:trPr>
          <w:jc w:val="center"/>
        </w:trPr>
        <w:tc>
          <w:tcPr>
            <w:tcW w:w="562" w:type="dxa"/>
            <w:vAlign w:val="center"/>
          </w:tcPr>
          <w:p w:rsidR="00EB4F94" w:rsidRPr="00EB4F94" w:rsidRDefault="00EB4F94" w:rsidP="00EB4F94">
            <w:pPr>
              <w:spacing w:before="120" w:after="0" w:line="240" w:lineRule="auto"/>
              <w:jc w:val="center"/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</w:pPr>
            <w:r w:rsidRPr="00EB4F94"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835" w:type="dxa"/>
            <w:vAlign w:val="center"/>
          </w:tcPr>
          <w:p w:rsidR="00EB4F94" w:rsidRPr="00EB4F94" w:rsidRDefault="00EB4F94" w:rsidP="00EB4F94">
            <w:pPr>
              <w:spacing w:before="120" w:after="0" w:line="240" w:lineRule="auto"/>
              <w:jc w:val="center"/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</w:pPr>
            <w:r w:rsidRPr="00EB4F94"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30" w:type="dxa"/>
            <w:vAlign w:val="center"/>
          </w:tcPr>
          <w:p w:rsidR="00EB4F94" w:rsidRPr="00EB4F94" w:rsidRDefault="00EB4F94" w:rsidP="00EB4F94">
            <w:pPr>
              <w:spacing w:before="120" w:after="0" w:line="240" w:lineRule="auto"/>
              <w:jc w:val="center"/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7" w:type="dxa"/>
            <w:vAlign w:val="center"/>
          </w:tcPr>
          <w:p w:rsidR="00EB4F94" w:rsidRPr="00EB4F94" w:rsidRDefault="00EB4F94" w:rsidP="00EB4F94">
            <w:pPr>
              <w:spacing w:before="120" w:after="0" w:line="240" w:lineRule="auto"/>
              <w:jc w:val="center"/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674" w:type="dxa"/>
            <w:vAlign w:val="center"/>
          </w:tcPr>
          <w:p w:rsidR="00EB4F94" w:rsidRPr="00EB4F94" w:rsidRDefault="00EB4F94" w:rsidP="00EB4F94">
            <w:pPr>
              <w:spacing w:before="120" w:after="0" w:line="240" w:lineRule="auto"/>
              <w:jc w:val="center"/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  <w:t>5</w:t>
            </w:r>
          </w:p>
        </w:tc>
      </w:tr>
      <w:tr w:rsidR="00EB4F94" w:rsidRPr="00EB4F94" w:rsidTr="00EB4F94">
        <w:trPr>
          <w:jc w:val="center"/>
        </w:trPr>
        <w:tc>
          <w:tcPr>
            <w:tcW w:w="562" w:type="dxa"/>
          </w:tcPr>
          <w:p w:rsidR="00EB4F94" w:rsidRPr="00EB4F94" w:rsidRDefault="00EB4F94" w:rsidP="00EB4F94">
            <w:pPr>
              <w:spacing w:before="120" w:after="0" w:line="240" w:lineRule="auto"/>
              <w:jc w:val="center"/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</w:pPr>
            <w:r w:rsidRPr="00EB4F94"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835" w:type="dxa"/>
          </w:tcPr>
          <w:p w:rsidR="00EB4F94" w:rsidRPr="00EB4F94" w:rsidRDefault="00EB4F94" w:rsidP="00EB4F94">
            <w:pPr>
              <w:spacing w:before="120" w:after="0" w:line="240" w:lineRule="auto"/>
              <w:jc w:val="center"/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  <w:t>Wyszczególnienie prac</w:t>
            </w:r>
          </w:p>
        </w:tc>
        <w:tc>
          <w:tcPr>
            <w:tcW w:w="1730" w:type="dxa"/>
          </w:tcPr>
          <w:p w:rsidR="00EB4F94" w:rsidRPr="00EB4F94" w:rsidRDefault="00EB4F94" w:rsidP="00EB4F94">
            <w:pPr>
              <w:spacing w:before="120" w:after="0" w:line="240" w:lineRule="auto"/>
              <w:jc w:val="center"/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</w:pPr>
            <w:r w:rsidRPr="00EB4F94"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  <w:t>Cena jednostkowa netto (bez podatku VAT)</w:t>
            </w:r>
          </w:p>
        </w:tc>
        <w:tc>
          <w:tcPr>
            <w:tcW w:w="1137" w:type="dxa"/>
          </w:tcPr>
          <w:p w:rsidR="00EB4F94" w:rsidRPr="00EB4F94" w:rsidRDefault="00EB4F94" w:rsidP="00EB4F94">
            <w:pPr>
              <w:spacing w:before="120" w:after="0" w:line="240" w:lineRule="auto"/>
              <w:jc w:val="center"/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  <w:t xml:space="preserve">Wartość </w:t>
            </w:r>
            <w:r w:rsidRPr="00EB4F94"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  <w:t xml:space="preserve"> podatku VAT</w:t>
            </w:r>
          </w:p>
        </w:tc>
        <w:tc>
          <w:tcPr>
            <w:tcW w:w="1674" w:type="dxa"/>
          </w:tcPr>
          <w:p w:rsidR="00EB4F94" w:rsidRPr="00EB4F94" w:rsidRDefault="00EB4F94" w:rsidP="00EB4F94">
            <w:pPr>
              <w:spacing w:before="120" w:after="0" w:line="240" w:lineRule="auto"/>
              <w:jc w:val="center"/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</w:pPr>
            <w:r w:rsidRPr="00EB4F94"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  <w:t>Cena jednostkowa brutto (z podatkiem VAT)</w:t>
            </w:r>
          </w:p>
        </w:tc>
      </w:tr>
      <w:tr w:rsidR="00EB4F94" w:rsidRPr="00EB4F94" w:rsidTr="00EB4F94">
        <w:trPr>
          <w:jc w:val="center"/>
        </w:trPr>
        <w:tc>
          <w:tcPr>
            <w:tcW w:w="562" w:type="dxa"/>
            <w:vAlign w:val="center"/>
          </w:tcPr>
          <w:p w:rsidR="00EB4F94" w:rsidRPr="00EB4F94" w:rsidRDefault="00EB4F94" w:rsidP="00EB4F94">
            <w:pPr>
              <w:spacing w:before="120" w:after="120" w:line="240" w:lineRule="auto"/>
              <w:jc w:val="center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 w:rsidRPr="00EB4F94"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35" w:type="dxa"/>
          </w:tcPr>
          <w:p w:rsidR="00EB4F94" w:rsidRPr="00EB4F94" w:rsidRDefault="00EB4F94" w:rsidP="00EB4F94">
            <w:pPr>
              <w:spacing w:before="120" w:after="120" w:line="240" w:lineRule="auto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Sporządzenie rysunków i opisu modernizacji kotłowni, uzgodnienie z inwestorem</w:t>
            </w:r>
            <w:r w:rsidRPr="00EB4F94"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730" w:type="dxa"/>
          </w:tcPr>
          <w:p w:rsidR="00EB4F94" w:rsidRPr="00EB4F94" w:rsidRDefault="00EB4F94" w:rsidP="00EB4F94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</w:tcPr>
          <w:p w:rsidR="00EB4F94" w:rsidRPr="00EB4F94" w:rsidRDefault="00EB4F94" w:rsidP="00EB4F94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</w:tcPr>
          <w:p w:rsidR="00EB4F94" w:rsidRPr="00EB4F94" w:rsidRDefault="00EB4F94" w:rsidP="00EB4F94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</w:tr>
      <w:tr w:rsidR="00EB4F94" w:rsidRPr="00EB4F94" w:rsidTr="00EB4F94">
        <w:trPr>
          <w:jc w:val="center"/>
        </w:trPr>
        <w:tc>
          <w:tcPr>
            <w:tcW w:w="562" w:type="dxa"/>
            <w:vAlign w:val="center"/>
          </w:tcPr>
          <w:p w:rsidR="00EB4F94" w:rsidRPr="00EB4F94" w:rsidRDefault="00EB4F94" w:rsidP="00EB4F94">
            <w:pPr>
              <w:spacing w:before="120" w:after="120" w:line="240" w:lineRule="auto"/>
              <w:jc w:val="center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 w:rsidRPr="00EB4F94"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35" w:type="dxa"/>
          </w:tcPr>
          <w:p w:rsidR="00EB4F94" w:rsidRPr="00EB4F94" w:rsidRDefault="00EB4F94" w:rsidP="00EB4F94">
            <w:pPr>
              <w:spacing w:before="120" w:after="120" w:line="240" w:lineRule="auto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Demontaż, dostawa i montaż kotła 20 kW na zgazowanie drewna wraz ze sterownikiem, wniesienie</w:t>
            </w:r>
          </w:p>
        </w:tc>
        <w:tc>
          <w:tcPr>
            <w:tcW w:w="1730" w:type="dxa"/>
          </w:tcPr>
          <w:p w:rsidR="00EB4F94" w:rsidRPr="00EB4F94" w:rsidRDefault="00EB4F94" w:rsidP="00EB4F94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</w:tcPr>
          <w:p w:rsidR="00EB4F94" w:rsidRPr="00EB4F94" w:rsidRDefault="00EB4F94" w:rsidP="00EB4F94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</w:tcPr>
          <w:p w:rsidR="00EB4F94" w:rsidRPr="00EB4F94" w:rsidRDefault="00EB4F94" w:rsidP="00EB4F94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</w:tr>
      <w:tr w:rsidR="00EB4F94" w:rsidRPr="00EB4F94" w:rsidTr="00EB4F94">
        <w:trPr>
          <w:trHeight w:val="540"/>
          <w:jc w:val="center"/>
        </w:trPr>
        <w:tc>
          <w:tcPr>
            <w:tcW w:w="562" w:type="dxa"/>
            <w:vAlign w:val="center"/>
          </w:tcPr>
          <w:p w:rsidR="00EB4F94" w:rsidRPr="00EB4F94" w:rsidRDefault="00EB4F94" w:rsidP="00EB4F94">
            <w:pPr>
              <w:spacing w:before="120" w:after="120" w:line="240" w:lineRule="auto"/>
              <w:jc w:val="center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 w:rsidRPr="00EB4F94"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835" w:type="dxa"/>
          </w:tcPr>
          <w:p w:rsidR="00EB4F94" w:rsidRPr="00EB4F94" w:rsidRDefault="00EB4F94" w:rsidP="00EB4F94">
            <w:pPr>
              <w:spacing w:before="120" w:after="120" w:line="240" w:lineRule="auto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Dostawa i montaż bufora CO 1000L – 2 x 500 (lub 300+300+400)</w:t>
            </w:r>
            <w:r w:rsidRPr="00EB4F94"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730" w:type="dxa"/>
          </w:tcPr>
          <w:p w:rsidR="00EB4F94" w:rsidRPr="00EB4F94" w:rsidRDefault="00EB4F94" w:rsidP="00EB4F94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</w:tcPr>
          <w:p w:rsidR="00EB4F94" w:rsidRPr="00EB4F94" w:rsidRDefault="00EB4F94" w:rsidP="00EB4F94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</w:tcPr>
          <w:p w:rsidR="00EB4F94" w:rsidRPr="00EB4F94" w:rsidRDefault="00EB4F94" w:rsidP="00EB4F94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</w:tr>
      <w:tr w:rsidR="00EB4F94" w:rsidRPr="00EB4F94" w:rsidTr="00EB4F94">
        <w:trPr>
          <w:trHeight w:val="540"/>
          <w:jc w:val="center"/>
        </w:trPr>
        <w:tc>
          <w:tcPr>
            <w:tcW w:w="562" w:type="dxa"/>
            <w:vAlign w:val="center"/>
          </w:tcPr>
          <w:p w:rsidR="00EB4F94" w:rsidRPr="00EB4F94" w:rsidRDefault="00EB4F94" w:rsidP="00EB4F94">
            <w:pPr>
              <w:spacing w:before="120" w:after="120" w:line="240" w:lineRule="auto"/>
              <w:jc w:val="center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 w:rsidRPr="00EB4F94"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35" w:type="dxa"/>
          </w:tcPr>
          <w:p w:rsidR="00EB4F94" w:rsidRPr="00EB4F94" w:rsidRDefault="00323E06" w:rsidP="00EB4F94">
            <w:pPr>
              <w:spacing w:before="120" w:after="120" w:line="240" w:lineRule="auto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Dostawa i montaż zasobnika CWU 140 L</w:t>
            </w:r>
          </w:p>
        </w:tc>
        <w:tc>
          <w:tcPr>
            <w:tcW w:w="1730" w:type="dxa"/>
          </w:tcPr>
          <w:p w:rsidR="00EB4F94" w:rsidRPr="00EB4F94" w:rsidRDefault="00EB4F94" w:rsidP="00EB4F94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</w:tcPr>
          <w:p w:rsidR="00EB4F94" w:rsidRPr="00EB4F94" w:rsidRDefault="00EB4F94" w:rsidP="00EB4F94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</w:tcPr>
          <w:p w:rsidR="00EB4F94" w:rsidRPr="00EB4F94" w:rsidRDefault="00EB4F94" w:rsidP="00EB4F94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</w:tr>
      <w:tr w:rsidR="00EB4F94" w:rsidRPr="00EB4F94" w:rsidTr="00EB4F94">
        <w:trPr>
          <w:trHeight w:val="540"/>
          <w:jc w:val="center"/>
        </w:trPr>
        <w:tc>
          <w:tcPr>
            <w:tcW w:w="562" w:type="dxa"/>
            <w:vAlign w:val="center"/>
          </w:tcPr>
          <w:p w:rsidR="00EB4F94" w:rsidRPr="00EB4F94" w:rsidRDefault="00EB4F94" w:rsidP="00EB4F94">
            <w:pPr>
              <w:spacing w:before="120" w:after="120" w:line="240" w:lineRule="auto"/>
              <w:jc w:val="center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 w:rsidRPr="00EB4F94"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835" w:type="dxa"/>
          </w:tcPr>
          <w:p w:rsidR="00EB4F94" w:rsidRPr="00EB4F94" w:rsidRDefault="00323E06" w:rsidP="00EB4F94">
            <w:pPr>
              <w:spacing w:before="120" w:after="120" w:line="240" w:lineRule="auto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Dostawa i montaż 3 pomp cyrkulacyjnych (kotłowa, CO, zasilająca CWU) wraz z osprzętem i zaworami i filtrem</w:t>
            </w:r>
          </w:p>
        </w:tc>
        <w:tc>
          <w:tcPr>
            <w:tcW w:w="1730" w:type="dxa"/>
          </w:tcPr>
          <w:p w:rsidR="00EB4F94" w:rsidRPr="00EB4F94" w:rsidRDefault="00EB4F94" w:rsidP="00EB4F94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</w:tcPr>
          <w:p w:rsidR="00EB4F94" w:rsidRPr="00EB4F94" w:rsidRDefault="00EB4F94" w:rsidP="00EB4F94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</w:tcPr>
          <w:p w:rsidR="00EB4F94" w:rsidRPr="00EB4F94" w:rsidRDefault="00EB4F94" w:rsidP="00EB4F94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</w:tr>
      <w:tr w:rsidR="00EB4F94" w:rsidRPr="00EB4F94" w:rsidTr="00EB4F94">
        <w:trPr>
          <w:trHeight w:val="540"/>
          <w:jc w:val="center"/>
        </w:trPr>
        <w:tc>
          <w:tcPr>
            <w:tcW w:w="562" w:type="dxa"/>
            <w:vAlign w:val="center"/>
          </w:tcPr>
          <w:p w:rsidR="00EB4F94" w:rsidRPr="00EB4F94" w:rsidRDefault="00EB4F94" w:rsidP="00EB4F94">
            <w:pPr>
              <w:spacing w:before="120" w:after="120" w:line="240" w:lineRule="auto"/>
              <w:jc w:val="center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 w:rsidRPr="00EB4F94"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835" w:type="dxa"/>
          </w:tcPr>
          <w:p w:rsidR="00EB4F94" w:rsidRPr="00EB4F94" w:rsidRDefault="00323E06" w:rsidP="00EB4F94">
            <w:pPr>
              <w:spacing w:before="120" w:after="120" w:line="240" w:lineRule="auto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 w:rsidRPr="00323E06"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Dostawa i montaż dwóch zaworów regulacyjnych mieszających</w:t>
            </w:r>
          </w:p>
        </w:tc>
        <w:tc>
          <w:tcPr>
            <w:tcW w:w="1730" w:type="dxa"/>
          </w:tcPr>
          <w:p w:rsidR="00EB4F94" w:rsidRPr="00EB4F94" w:rsidRDefault="00EB4F94" w:rsidP="00EB4F94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</w:tcPr>
          <w:p w:rsidR="00EB4F94" w:rsidRPr="00EB4F94" w:rsidRDefault="00EB4F94" w:rsidP="00EB4F94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</w:tcPr>
          <w:p w:rsidR="00EB4F94" w:rsidRPr="00EB4F94" w:rsidRDefault="00EB4F94" w:rsidP="00EB4F94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</w:tr>
      <w:tr w:rsidR="00EB4F94" w:rsidRPr="00EB4F94" w:rsidTr="00EB4F94">
        <w:trPr>
          <w:trHeight w:val="540"/>
          <w:jc w:val="center"/>
        </w:trPr>
        <w:tc>
          <w:tcPr>
            <w:tcW w:w="562" w:type="dxa"/>
            <w:vAlign w:val="center"/>
          </w:tcPr>
          <w:p w:rsidR="00EB4F94" w:rsidRPr="00EB4F94" w:rsidRDefault="00EB4F94" w:rsidP="00EB4F94">
            <w:pPr>
              <w:spacing w:before="120" w:after="120" w:line="240" w:lineRule="auto"/>
              <w:jc w:val="center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 w:rsidRPr="00EB4F94"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835" w:type="dxa"/>
          </w:tcPr>
          <w:p w:rsidR="00EB4F94" w:rsidRPr="00EB4F94" w:rsidRDefault="00323E06" w:rsidP="00EB4F94">
            <w:pPr>
              <w:spacing w:before="120" w:after="120" w:line="240" w:lineRule="auto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Dostawa i montaż akumulatora o pojemności 1 kWh (85 Ah) typu AGM i UPS o mocy 500 W</w:t>
            </w:r>
          </w:p>
        </w:tc>
        <w:tc>
          <w:tcPr>
            <w:tcW w:w="1730" w:type="dxa"/>
          </w:tcPr>
          <w:p w:rsidR="00EB4F94" w:rsidRPr="00EB4F94" w:rsidRDefault="00EB4F94" w:rsidP="00EB4F94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</w:tcPr>
          <w:p w:rsidR="00EB4F94" w:rsidRPr="00EB4F94" w:rsidRDefault="00EB4F94" w:rsidP="00EB4F94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</w:tcPr>
          <w:p w:rsidR="00EB4F94" w:rsidRPr="00EB4F94" w:rsidRDefault="00EB4F94" w:rsidP="00EB4F94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</w:tr>
      <w:tr w:rsidR="00EB4F94" w:rsidRPr="00EB4F94" w:rsidTr="00EB4F94">
        <w:trPr>
          <w:trHeight w:val="540"/>
          <w:jc w:val="center"/>
        </w:trPr>
        <w:tc>
          <w:tcPr>
            <w:tcW w:w="562" w:type="dxa"/>
            <w:vAlign w:val="center"/>
          </w:tcPr>
          <w:p w:rsidR="00EB4F94" w:rsidRPr="00EB4F94" w:rsidRDefault="00EB4F94" w:rsidP="00EB4F94">
            <w:pPr>
              <w:spacing w:before="120" w:after="120" w:line="240" w:lineRule="auto"/>
              <w:jc w:val="center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 w:rsidRPr="00EB4F94"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835" w:type="dxa"/>
          </w:tcPr>
          <w:p w:rsidR="00EB4F94" w:rsidRPr="00EB4F94" w:rsidRDefault="00323E06" w:rsidP="00EB4F94">
            <w:pPr>
              <w:spacing w:before="120" w:after="120" w:line="240" w:lineRule="auto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 xml:space="preserve">Dostawa i montaż naczynia </w:t>
            </w:r>
            <w:proofErr w:type="spellStart"/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wzbiorczego</w:t>
            </w:r>
            <w:proofErr w:type="spellEnd"/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 xml:space="preserve"> otwartego zabezpieczającego wraz z rurą opadową i </w:t>
            </w:r>
            <w:proofErr w:type="spellStart"/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wznośną</w:t>
            </w:r>
            <w:proofErr w:type="spellEnd"/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 xml:space="preserve"> i odpowietrzeniem </w:t>
            </w:r>
          </w:p>
        </w:tc>
        <w:tc>
          <w:tcPr>
            <w:tcW w:w="1730" w:type="dxa"/>
          </w:tcPr>
          <w:p w:rsidR="00EB4F94" w:rsidRPr="00EB4F94" w:rsidRDefault="00EB4F94" w:rsidP="00EB4F94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</w:tcPr>
          <w:p w:rsidR="00EB4F94" w:rsidRPr="00EB4F94" w:rsidRDefault="00EB4F94" w:rsidP="00EB4F94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</w:tcPr>
          <w:p w:rsidR="00EB4F94" w:rsidRPr="00EB4F94" w:rsidRDefault="00EB4F94" w:rsidP="00EB4F94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</w:tr>
      <w:tr w:rsidR="00EB4F94" w:rsidRPr="00EB4F94" w:rsidTr="00EB4F94">
        <w:trPr>
          <w:trHeight w:val="540"/>
          <w:jc w:val="center"/>
        </w:trPr>
        <w:tc>
          <w:tcPr>
            <w:tcW w:w="562" w:type="dxa"/>
            <w:vAlign w:val="center"/>
          </w:tcPr>
          <w:p w:rsidR="00EB4F94" w:rsidRPr="00EB4F94" w:rsidRDefault="00EB4F94" w:rsidP="00EB4F94">
            <w:pPr>
              <w:spacing w:before="120" w:after="120" w:line="240" w:lineRule="auto"/>
              <w:jc w:val="center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 w:rsidRPr="00EB4F94"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835" w:type="dxa"/>
          </w:tcPr>
          <w:p w:rsidR="00EB4F94" w:rsidRPr="00EB4F94" w:rsidRDefault="00323E06" w:rsidP="00EB4F94">
            <w:pPr>
              <w:spacing w:before="120" w:after="120" w:line="240" w:lineRule="auto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Dostawa i montaż 7 termometrów  i manometru oraz uszczelnienie dwóch miejsc na gwintach przy grzejnikach</w:t>
            </w:r>
          </w:p>
        </w:tc>
        <w:tc>
          <w:tcPr>
            <w:tcW w:w="1730" w:type="dxa"/>
          </w:tcPr>
          <w:p w:rsidR="00EB4F94" w:rsidRPr="00EB4F94" w:rsidRDefault="00EB4F94" w:rsidP="00EB4F94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</w:tcPr>
          <w:p w:rsidR="00EB4F94" w:rsidRPr="00EB4F94" w:rsidRDefault="00EB4F94" w:rsidP="00EB4F94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</w:tcPr>
          <w:p w:rsidR="00EB4F94" w:rsidRPr="00EB4F94" w:rsidRDefault="00EB4F94" w:rsidP="00EB4F94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</w:tr>
      <w:tr w:rsidR="00EB4F94" w:rsidRPr="00EB4F94" w:rsidTr="00EB4F94">
        <w:trPr>
          <w:trHeight w:val="675"/>
          <w:jc w:val="center"/>
        </w:trPr>
        <w:tc>
          <w:tcPr>
            <w:tcW w:w="562" w:type="dxa"/>
          </w:tcPr>
          <w:p w:rsidR="00EB4F94" w:rsidRPr="00EB4F94" w:rsidRDefault="00EB4F94" w:rsidP="00EB4F94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 w:rsidRPr="00EB4F94"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lastRenderedPageBreak/>
              <w:t xml:space="preserve">  10</w:t>
            </w:r>
          </w:p>
        </w:tc>
        <w:tc>
          <w:tcPr>
            <w:tcW w:w="2835" w:type="dxa"/>
          </w:tcPr>
          <w:p w:rsidR="00EB4F94" w:rsidRPr="00EB4F94" w:rsidRDefault="00323E06" w:rsidP="00EB4F94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Dostawa i montaż zasilania elektrycznego do urządzeń wraz z termostatem pokojowym, termostatem pompy CO oraz uruchomienie instalacji i regulacja nastaw</w:t>
            </w:r>
          </w:p>
        </w:tc>
        <w:tc>
          <w:tcPr>
            <w:tcW w:w="1730" w:type="dxa"/>
          </w:tcPr>
          <w:p w:rsidR="00EB4F94" w:rsidRPr="00EB4F94" w:rsidRDefault="00EB4F94" w:rsidP="00EB4F94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</w:tcPr>
          <w:p w:rsidR="00EB4F94" w:rsidRPr="00EB4F94" w:rsidRDefault="00EB4F94" w:rsidP="00EB4F94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</w:tcPr>
          <w:p w:rsidR="00EB4F94" w:rsidRPr="00EB4F94" w:rsidRDefault="00EB4F94" w:rsidP="00EB4F94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</w:tr>
      <w:tr w:rsidR="00323E06" w:rsidRPr="00EB4F94" w:rsidTr="00EB4F94">
        <w:trPr>
          <w:trHeight w:val="675"/>
          <w:jc w:val="center"/>
        </w:trPr>
        <w:tc>
          <w:tcPr>
            <w:tcW w:w="562" w:type="dxa"/>
          </w:tcPr>
          <w:p w:rsidR="00323E06" w:rsidRPr="00EB4F94" w:rsidRDefault="00323E06" w:rsidP="00EB4F94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835" w:type="dxa"/>
          </w:tcPr>
          <w:p w:rsidR="00323E06" w:rsidRDefault="00323E06" w:rsidP="00EB4F94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Wykonanie fundamentu pod kocioł, odmalowanie ścian i sufitu w kotłowni i magazynie drewna, uzupełnienie posadzki, pomalowanie posadzki</w:t>
            </w:r>
          </w:p>
        </w:tc>
        <w:tc>
          <w:tcPr>
            <w:tcW w:w="1730" w:type="dxa"/>
          </w:tcPr>
          <w:p w:rsidR="00323E06" w:rsidRPr="00EB4F94" w:rsidRDefault="00323E06" w:rsidP="00EB4F94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</w:tcPr>
          <w:p w:rsidR="00323E06" w:rsidRPr="00EB4F94" w:rsidRDefault="00323E06" w:rsidP="00EB4F94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</w:tcPr>
          <w:p w:rsidR="00323E06" w:rsidRPr="00EB4F94" w:rsidRDefault="00323E06" w:rsidP="00EB4F94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</w:tr>
      <w:tr w:rsidR="00323E06" w:rsidRPr="00EB4F94" w:rsidTr="00EB4F94">
        <w:trPr>
          <w:trHeight w:val="675"/>
          <w:jc w:val="center"/>
        </w:trPr>
        <w:tc>
          <w:tcPr>
            <w:tcW w:w="562" w:type="dxa"/>
          </w:tcPr>
          <w:p w:rsidR="00323E06" w:rsidRDefault="00323E06" w:rsidP="00EB4F94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835" w:type="dxa"/>
          </w:tcPr>
          <w:p w:rsidR="00323E06" w:rsidRDefault="00323E06" w:rsidP="00EB4F94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 xml:space="preserve">Demontaż, dostawa i montaż nowego zlewu technicznego i baterii wodnej, podłączenie do instalacji </w:t>
            </w:r>
            <w:proofErr w:type="spellStart"/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wodno</w:t>
            </w:r>
            <w:proofErr w:type="spellEnd"/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 xml:space="preserve"> – kanalizacyjnej </w:t>
            </w:r>
          </w:p>
        </w:tc>
        <w:tc>
          <w:tcPr>
            <w:tcW w:w="1730" w:type="dxa"/>
          </w:tcPr>
          <w:p w:rsidR="00323E06" w:rsidRPr="00EB4F94" w:rsidRDefault="00323E06" w:rsidP="00EB4F94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</w:tcPr>
          <w:p w:rsidR="00323E06" w:rsidRPr="00EB4F94" w:rsidRDefault="00323E06" w:rsidP="00EB4F94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</w:tcPr>
          <w:p w:rsidR="00323E06" w:rsidRPr="00EB4F94" w:rsidRDefault="00323E06" w:rsidP="00EB4F94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</w:tr>
      <w:tr w:rsidR="00323E06" w:rsidRPr="00EB4F94" w:rsidTr="00C10C7C">
        <w:trPr>
          <w:trHeight w:val="675"/>
          <w:jc w:val="center"/>
        </w:trPr>
        <w:tc>
          <w:tcPr>
            <w:tcW w:w="3397" w:type="dxa"/>
            <w:gridSpan w:val="2"/>
          </w:tcPr>
          <w:p w:rsidR="00323E06" w:rsidRDefault="00323E06" w:rsidP="00EB4F94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730" w:type="dxa"/>
          </w:tcPr>
          <w:p w:rsidR="00323E06" w:rsidRPr="00EB4F94" w:rsidRDefault="00323E06" w:rsidP="00EB4F94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</w:tcPr>
          <w:p w:rsidR="00323E06" w:rsidRPr="00EB4F94" w:rsidRDefault="00323E06" w:rsidP="00EB4F94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</w:tcPr>
          <w:p w:rsidR="00323E06" w:rsidRPr="00EB4F94" w:rsidRDefault="00323E06" w:rsidP="00EB4F94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</w:tr>
    </w:tbl>
    <w:p w:rsidR="00EB4F94" w:rsidRPr="00EB4F94" w:rsidRDefault="00EB4F94" w:rsidP="00EB4F94">
      <w:pPr>
        <w:spacing w:after="0" w:line="240" w:lineRule="auto"/>
        <w:rPr>
          <w:rFonts w:ascii="Calibri" w:eastAsia="Times New Roman" w:hAnsi="Calibri" w:cs="Verdana"/>
          <w:bCs/>
          <w:sz w:val="20"/>
          <w:szCs w:val="20"/>
          <w:lang w:eastAsia="pl-PL"/>
        </w:rPr>
      </w:pPr>
    </w:p>
    <w:p w:rsidR="00EB4F94" w:rsidRDefault="0033074E" w:rsidP="0033074E">
      <w:pPr>
        <w:pStyle w:val="Akapitzlist"/>
        <w:numPr>
          <w:ilvl w:val="0"/>
          <w:numId w:val="1"/>
        </w:numPr>
        <w:spacing w:after="0" w:line="240" w:lineRule="auto"/>
        <w:rPr>
          <w:rFonts w:ascii="Calibri" w:eastAsia="Times New Roman" w:hAnsi="Calibri" w:cs="Verdana"/>
          <w:bCs/>
          <w:sz w:val="20"/>
          <w:szCs w:val="20"/>
          <w:lang w:eastAsia="pl-PL"/>
        </w:rPr>
      </w:pPr>
      <w:r>
        <w:rPr>
          <w:rFonts w:ascii="Calibri" w:eastAsia="Times New Roman" w:hAnsi="Calibri" w:cs="Verdana"/>
          <w:bCs/>
          <w:sz w:val="20"/>
          <w:szCs w:val="20"/>
          <w:lang w:eastAsia="pl-PL"/>
        </w:rPr>
        <w:t>Zadanie częściowe nr 2</w:t>
      </w:r>
      <w:r w:rsidRPr="0033074E">
        <w:rPr>
          <w:rFonts w:ascii="Calibri" w:eastAsia="Times New Roman" w:hAnsi="Calibri" w:cs="Verdana"/>
          <w:bCs/>
          <w:sz w:val="20"/>
          <w:szCs w:val="20"/>
          <w:lang w:eastAsia="pl-PL"/>
        </w:rPr>
        <w:t xml:space="preserve"> – przebudowa kotłowni w o</w:t>
      </w:r>
      <w:r>
        <w:rPr>
          <w:rFonts w:ascii="Calibri" w:eastAsia="Times New Roman" w:hAnsi="Calibri" w:cs="Verdana"/>
          <w:bCs/>
          <w:sz w:val="20"/>
          <w:szCs w:val="20"/>
          <w:lang w:eastAsia="pl-PL"/>
        </w:rPr>
        <w:t>sadzie Leśnictwa Poniatów</w:t>
      </w:r>
      <w:r w:rsidRPr="0033074E">
        <w:rPr>
          <w:rFonts w:ascii="Calibri" w:eastAsia="Times New Roman" w:hAnsi="Calibri" w:cs="Verdana"/>
          <w:bCs/>
          <w:sz w:val="20"/>
          <w:szCs w:val="20"/>
          <w:lang w:eastAsia="pl-PL"/>
        </w:rPr>
        <w:t>:</w:t>
      </w:r>
    </w:p>
    <w:p w:rsidR="0033074E" w:rsidRDefault="0033074E" w:rsidP="0033074E">
      <w:pPr>
        <w:spacing w:after="0" w:line="240" w:lineRule="auto"/>
        <w:rPr>
          <w:rFonts w:ascii="Calibri" w:eastAsia="Times New Roman" w:hAnsi="Calibri" w:cs="Verdana"/>
          <w:bCs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2835"/>
        <w:gridCol w:w="1730"/>
        <w:gridCol w:w="1137"/>
        <w:gridCol w:w="1674"/>
      </w:tblGrid>
      <w:tr w:rsidR="0033074E" w:rsidRPr="00EB4F94" w:rsidTr="00F1303B">
        <w:trPr>
          <w:jc w:val="center"/>
        </w:trPr>
        <w:tc>
          <w:tcPr>
            <w:tcW w:w="562" w:type="dxa"/>
            <w:vAlign w:val="center"/>
          </w:tcPr>
          <w:p w:rsidR="0033074E" w:rsidRPr="00EB4F94" w:rsidRDefault="0033074E" w:rsidP="00F1303B">
            <w:pPr>
              <w:spacing w:before="120" w:after="0" w:line="240" w:lineRule="auto"/>
              <w:jc w:val="center"/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</w:pPr>
            <w:r w:rsidRPr="00EB4F94"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835" w:type="dxa"/>
            <w:vAlign w:val="center"/>
          </w:tcPr>
          <w:p w:rsidR="0033074E" w:rsidRPr="00EB4F94" w:rsidRDefault="0033074E" w:rsidP="00F1303B">
            <w:pPr>
              <w:spacing w:before="120" w:after="0" w:line="240" w:lineRule="auto"/>
              <w:jc w:val="center"/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</w:pPr>
            <w:r w:rsidRPr="00EB4F94"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30" w:type="dxa"/>
            <w:vAlign w:val="center"/>
          </w:tcPr>
          <w:p w:rsidR="0033074E" w:rsidRPr="00EB4F94" w:rsidRDefault="0033074E" w:rsidP="00F1303B">
            <w:pPr>
              <w:spacing w:before="120" w:after="0" w:line="240" w:lineRule="auto"/>
              <w:jc w:val="center"/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7" w:type="dxa"/>
            <w:vAlign w:val="center"/>
          </w:tcPr>
          <w:p w:rsidR="0033074E" w:rsidRPr="00EB4F94" w:rsidRDefault="0033074E" w:rsidP="00F1303B">
            <w:pPr>
              <w:spacing w:before="120" w:after="0" w:line="240" w:lineRule="auto"/>
              <w:jc w:val="center"/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674" w:type="dxa"/>
            <w:vAlign w:val="center"/>
          </w:tcPr>
          <w:p w:rsidR="0033074E" w:rsidRPr="00EB4F94" w:rsidRDefault="0033074E" w:rsidP="00F1303B">
            <w:pPr>
              <w:spacing w:before="120" w:after="0" w:line="240" w:lineRule="auto"/>
              <w:jc w:val="center"/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  <w:t>5</w:t>
            </w:r>
          </w:p>
        </w:tc>
      </w:tr>
      <w:tr w:rsidR="0033074E" w:rsidRPr="00EB4F94" w:rsidTr="00F1303B">
        <w:trPr>
          <w:jc w:val="center"/>
        </w:trPr>
        <w:tc>
          <w:tcPr>
            <w:tcW w:w="562" w:type="dxa"/>
          </w:tcPr>
          <w:p w:rsidR="0033074E" w:rsidRPr="00EB4F94" w:rsidRDefault="0033074E" w:rsidP="00F1303B">
            <w:pPr>
              <w:spacing w:before="120" w:after="0" w:line="240" w:lineRule="auto"/>
              <w:jc w:val="center"/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</w:pPr>
            <w:r w:rsidRPr="00EB4F94"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835" w:type="dxa"/>
          </w:tcPr>
          <w:p w:rsidR="0033074E" w:rsidRPr="00EB4F94" w:rsidRDefault="0033074E" w:rsidP="00F1303B">
            <w:pPr>
              <w:spacing w:before="120" w:after="0" w:line="240" w:lineRule="auto"/>
              <w:jc w:val="center"/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  <w:t>Wyszczególnienie prac</w:t>
            </w:r>
          </w:p>
        </w:tc>
        <w:tc>
          <w:tcPr>
            <w:tcW w:w="1730" w:type="dxa"/>
          </w:tcPr>
          <w:p w:rsidR="0033074E" w:rsidRPr="00EB4F94" w:rsidRDefault="0033074E" w:rsidP="00F1303B">
            <w:pPr>
              <w:spacing w:before="120" w:after="0" w:line="240" w:lineRule="auto"/>
              <w:jc w:val="center"/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</w:pPr>
            <w:r w:rsidRPr="00EB4F94"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  <w:t>Cena jednostkowa netto (bez podatku VAT)</w:t>
            </w:r>
          </w:p>
        </w:tc>
        <w:tc>
          <w:tcPr>
            <w:tcW w:w="1137" w:type="dxa"/>
          </w:tcPr>
          <w:p w:rsidR="0033074E" w:rsidRPr="00EB4F94" w:rsidRDefault="0033074E" w:rsidP="00F1303B">
            <w:pPr>
              <w:spacing w:before="120" w:after="0" w:line="240" w:lineRule="auto"/>
              <w:jc w:val="center"/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  <w:t xml:space="preserve">Wartość </w:t>
            </w:r>
            <w:r w:rsidRPr="00EB4F94"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  <w:t xml:space="preserve"> podatku VAT</w:t>
            </w:r>
          </w:p>
        </w:tc>
        <w:tc>
          <w:tcPr>
            <w:tcW w:w="1674" w:type="dxa"/>
          </w:tcPr>
          <w:p w:rsidR="0033074E" w:rsidRPr="00EB4F94" w:rsidRDefault="0033074E" w:rsidP="00F1303B">
            <w:pPr>
              <w:spacing w:before="120" w:after="0" w:line="240" w:lineRule="auto"/>
              <w:jc w:val="center"/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</w:pPr>
            <w:r w:rsidRPr="00EB4F94"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  <w:t>Cena jednostkowa brutto (z podatkiem VAT)</w:t>
            </w:r>
          </w:p>
        </w:tc>
      </w:tr>
      <w:tr w:rsidR="0033074E" w:rsidRPr="00EB4F94" w:rsidTr="00F1303B">
        <w:trPr>
          <w:jc w:val="center"/>
        </w:trPr>
        <w:tc>
          <w:tcPr>
            <w:tcW w:w="562" w:type="dxa"/>
            <w:vAlign w:val="center"/>
          </w:tcPr>
          <w:p w:rsidR="0033074E" w:rsidRPr="00EB4F94" w:rsidRDefault="0033074E" w:rsidP="00F1303B">
            <w:pPr>
              <w:spacing w:before="120" w:after="120" w:line="240" w:lineRule="auto"/>
              <w:jc w:val="center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 w:rsidRPr="00EB4F94"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35" w:type="dxa"/>
          </w:tcPr>
          <w:p w:rsidR="0033074E" w:rsidRPr="00EB4F94" w:rsidRDefault="0033074E" w:rsidP="00F1303B">
            <w:pPr>
              <w:spacing w:before="120" w:after="120" w:line="240" w:lineRule="auto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Sporządzenie rysunków i opisu modernizacji kotłowni, uzgodnienie z inwestorem</w:t>
            </w:r>
            <w:r w:rsidRPr="00EB4F94"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730" w:type="dxa"/>
          </w:tcPr>
          <w:p w:rsidR="0033074E" w:rsidRPr="00EB4F94" w:rsidRDefault="0033074E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</w:tcPr>
          <w:p w:rsidR="0033074E" w:rsidRPr="00EB4F94" w:rsidRDefault="0033074E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</w:tcPr>
          <w:p w:rsidR="0033074E" w:rsidRPr="00EB4F94" w:rsidRDefault="0033074E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</w:tr>
      <w:tr w:rsidR="0033074E" w:rsidRPr="00EB4F94" w:rsidTr="00F1303B">
        <w:trPr>
          <w:jc w:val="center"/>
        </w:trPr>
        <w:tc>
          <w:tcPr>
            <w:tcW w:w="562" w:type="dxa"/>
            <w:vAlign w:val="center"/>
          </w:tcPr>
          <w:p w:rsidR="0033074E" w:rsidRPr="00EB4F94" w:rsidRDefault="0033074E" w:rsidP="00F1303B">
            <w:pPr>
              <w:spacing w:before="120" w:after="120" w:line="240" w:lineRule="auto"/>
              <w:jc w:val="center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 w:rsidRPr="00EB4F94"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35" w:type="dxa"/>
          </w:tcPr>
          <w:p w:rsidR="0033074E" w:rsidRPr="00EB4F94" w:rsidRDefault="0033074E" w:rsidP="00F1303B">
            <w:pPr>
              <w:spacing w:before="120" w:after="120" w:line="240" w:lineRule="auto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Demontaż, dostawa i montaż kotła 20 kW na zgazowanie drewna wraz ze sterownikiem, wniesienie</w:t>
            </w:r>
          </w:p>
        </w:tc>
        <w:tc>
          <w:tcPr>
            <w:tcW w:w="1730" w:type="dxa"/>
          </w:tcPr>
          <w:p w:rsidR="0033074E" w:rsidRPr="00EB4F94" w:rsidRDefault="0033074E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</w:tcPr>
          <w:p w:rsidR="0033074E" w:rsidRPr="00EB4F94" w:rsidRDefault="0033074E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</w:tcPr>
          <w:p w:rsidR="0033074E" w:rsidRPr="00EB4F94" w:rsidRDefault="0033074E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</w:tr>
      <w:tr w:rsidR="0033074E" w:rsidRPr="00EB4F94" w:rsidTr="00F1303B">
        <w:trPr>
          <w:trHeight w:val="540"/>
          <w:jc w:val="center"/>
        </w:trPr>
        <w:tc>
          <w:tcPr>
            <w:tcW w:w="562" w:type="dxa"/>
            <w:vAlign w:val="center"/>
          </w:tcPr>
          <w:p w:rsidR="0033074E" w:rsidRPr="00EB4F94" w:rsidRDefault="0033074E" w:rsidP="00F1303B">
            <w:pPr>
              <w:spacing w:before="120" w:after="120" w:line="240" w:lineRule="auto"/>
              <w:jc w:val="center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 w:rsidRPr="00EB4F94"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835" w:type="dxa"/>
          </w:tcPr>
          <w:p w:rsidR="0033074E" w:rsidRPr="00EB4F94" w:rsidRDefault="0033074E" w:rsidP="00F1303B">
            <w:pPr>
              <w:spacing w:before="120" w:after="120" w:line="240" w:lineRule="auto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Dostawa i montaż bufora CO 1000L – 2 x 500 (lub 300+300+400)</w:t>
            </w:r>
            <w:r w:rsidRPr="00EB4F94"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730" w:type="dxa"/>
          </w:tcPr>
          <w:p w:rsidR="0033074E" w:rsidRPr="00EB4F94" w:rsidRDefault="0033074E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</w:tcPr>
          <w:p w:rsidR="0033074E" w:rsidRPr="00EB4F94" w:rsidRDefault="0033074E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</w:tcPr>
          <w:p w:rsidR="0033074E" w:rsidRPr="00EB4F94" w:rsidRDefault="0033074E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</w:tr>
      <w:tr w:rsidR="0033074E" w:rsidRPr="00EB4F94" w:rsidTr="00F1303B">
        <w:trPr>
          <w:trHeight w:val="540"/>
          <w:jc w:val="center"/>
        </w:trPr>
        <w:tc>
          <w:tcPr>
            <w:tcW w:w="562" w:type="dxa"/>
            <w:vAlign w:val="center"/>
          </w:tcPr>
          <w:p w:rsidR="0033074E" w:rsidRPr="00EB4F94" w:rsidRDefault="0033074E" w:rsidP="00F1303B">
            <w:pPr>
              <w:spacing w:before="120" w:after="120" w:line="240" w:lineRule="auto"/>
              <w:jc w:val="center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 w:rsidRPr="00EB4F94"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35" w:type="dxa"/>
          </w:tcPr>
          <w:p w:rsidR="0033074E" w:rsidRPr="00EB4F94" w:rsidRDefault="0033074E" w:rsidP="00F1303B">
            <w:pPr>
              <w:spacing w:before="120" w:after="120" w:line="240" w:lineRule="auto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Dostawa i montaż zasobnika CWU 140 L</w:t>
            </w:r>
          </w:p>
        </w:tc>
        <w:tc>
          <w:tcPr>
            <w:tcW w:w="1730" w:type="dxa"/>
          </w:tcPr>
          <w:p w:rsidR="0033074E" w:rsidRPr="00EB4F94" w:rsidRDefault="0033074E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</w:tcPr>
          <w:p w:rsidR="0033074E" w:rsidRPr="00EB4F94" w:rsidRDefault="0033074E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</w:tcPr>
          <w:p w:rsidR="0033074E" w:rsidRPr="00EB4F94" w:rsidRDefault="0033074E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</w:tr>
      <w:tr w:rsidR="0033074E" w:rsidRPr="00EB4F94" w:rsidTr="00F1303B">
        <w:trPr>
          <w:trHeight w:val="540"/>
          <w:jc w:val="center"/>
        </w:trPr>
        <w:tc>
          <w:tcPr>
            <w:tcW w:w="562" w:type="dxa"/>
            <w:vAlign w:val="center"/>
          </w:tcPr>
          <w:p w:rsidR="0033074E" w:rsidRPr="00EB4F94" w:rsidRDefault="0033074E" w:rsidP="00F1303B">
            <w:pPr>
              <w:spacing w:before="120" w:after="120" w:line="240" w:lineRule="auto"/>
              <w:jc w:val="center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 w:rsidRPr="00EB4F94"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835" w:type="dxa"/>
          </w:tcPr>
          <w:p w:rsidR="0033074E" w:rsidRPr="00EB4F94" w:rsidRDefault="0033074E" w:rsidP="00F1303B">
            <w:pPr>
              <w:spacing w:before="120" w:after="120" w:line="240" w:lineRule="auto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Dostawa i montaż 3 pomp cyrkulacyjnych (kotłowa, CO, zasilająca CWU) wraz z osprzętem i zaworami i filtrem</w:t>
            </w:r>
          </w:p>
        </w:tc>
        <w:tc>
          <w:tcPr>
            <w:tcW w:w="1730" w:type="dxa"/>
          </w:tcPr>
          <w:p w:rsidR="0033074E" w:rsidRPr="00EB4F94" w:rsidRDefault="0033074E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</w:tcPr>
          <w:p w:rsidR="0033074E" w:rsidRPr="00EB4F94" w:rsidRDefault="0033074E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</w:tcPr>
          <w:p w:rsidR="0033074E" w:rsidRPr="00EB4F94" w:rsidRDefault="0033074E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</w:tr>
      <w:tr w:rsidR="0033074E" w:rsidRPr="00EB4F94" w:rsidTr="00F1303B">
        <w:trPr>
          <w:trHeight w:val="540"/>
          <w:jc w:val="center"/>
        </w:trPr>
        <w:tc>
          <w:tcPr>
            <w:tcW w:w="562" w:type="dxa"/>
            <w:vAlign w:val="center"/>
          </w:tcPr>
          <w:p w:rsidR="0033074E" w:rsidRPr="00EB4F94" w:rsidRDefault="0033074E" w:rsidP="00F1303B">
            <w:pPr>
              <w:spacing w:before="120" w:after="120" w:line="240" w:lineRule="auto"/>
              <w:jc w:val="center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 w:rsidRPr="00EB4F94"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835" w:type="dxa"/>
          </w:tcPr>
          <w:p w:rsidR="0033074E" w:rsidRPr="00EB4F94" w:rsidRDefault="0033074E" w:rsidP="00F1303B">
            <w:pPr>
              <w:spacing w:before="120" w:after="120" w:line="240" w:lineRule="auto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 w:rsidRPr="00323E06"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Dostawa i montaż dwóch zaworów regulacyjnych mieszających</w:t>
            </w:r>
          </w:p>
        </w:tc>
        <w:tc>
          <w:tcPr>
            <w:tcW w:w="1730" w:type="dxa"/>
          </w:tcPr>
          <w:p w:rsidR="0033074E" w:rsidRPr="00EB4F94" w:rsidRDefault="0033074E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</w:tcPr>
          <w:p w:rsidR="0033074E" w:rsidRPr="00EB4F94" w:rsidRDefault="0033074E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</w:tcPr>
          <w:p w:rsidR="0033074E" w:rsidRPr="00EB4F94" w:rsidRDefault="0033074E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</w:tr>
      <w:tr w:rsidR="0033074E" w:rsidRPr="00EB4F94" w:rsidTr="00F1303B">
        <w:trPr>
          <w:trHeight w:val="540"/>
          <w:jc w:val="center"/>
        </w:trPr>
        <w:tc>
          <w:tcPr>
            <w:tcW w:w="562" w:type="dxa"/>
            <w:vAlign w:val="center"/>
          </w:tcPr>
          <w:p w:rsidR="0033074E" w:rsidRPr="00EB4F94" w:rsidRDefault="0033074E" w:rsidP="00F1303B">
            <w:pPr>
              <w:spacing w:before="120" w:after="120" w:line="240" w:lineRule="auto"/>
              <w:jc w:val="center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 w:rsidRPr="00EB4F94"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835" w:type="dxa"/>
          </w:tcPr>
          <w:p w:rsidR="0033074E" w:rsidRPr="00EB4F94" w:rsidRDefault="0033074E" w:rsidP="00F1303B">
            <w:pPr>
              <w:spacing w:before="120" w:after="120" w:line="240" w:lineRule="auto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Dostawa i montaż akumulatora o pojemności 1 kWh (85 Ah) typu AGM i UPS o mocy 500 W</w:t>
            </w:r>
          </w:p>
        </w:tc>
        <w:tc>
          <w:tcPr>
            <w:tcW w:w="1730" w:type="dxa"/>
          </w:tcPr>
          <w:p w:rsidR="0033074E" w:rsidRPr="00EB4F94" w:rsidRDefault="0033074E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</w:tcPr>
          <w:p w:rsidR="0033074E" w:rsidRPr="00EB4F94" w:rsidRDefault="0033074E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</w:tcPr>
          <w:p w:rsidR="0033074E" w:rsidRPr="00EB4F94" w:rsidRDefault="0033074E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</w:tr>
      <w:tr w:rsidR="0033074E" w:rsidRPr="00EB4F94" w:rsidTr="00F1303B">
        <w:trPr>
          <w:trHeight w:val="540"/>
          <w:jc w:val="center"/>
        </w:trPr>
        <w:tc>
          <w:tcPr>
            <w:tcW w:w="562" w:type="dxa"/>
            <w:vAlign w:val="center"/>
          </w:tcPr>
          <w:p w:rsidR="0033074E" w:rsidRPr="00EB4F94" w:rsidRDefault="0033074E" w:rsidP="00F1303B">
            <w:pPr>
              <w:spacing w:before="120" w:after="120" w:line="240" w:lineRule="auto"/>
              <w:jc w:val="center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 w:rsidRPr="00EB4F94"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835" w:type="dxa"/>
          </w:tcPr>
          <w:p w:rsidR="0033074E" w:rsidRPr="00EB4F94" w:rsidRDefault="0033074E" w:rsidP="00F1303B">
            <w:pPr>
              <w:spacing w:before="120" w:after="120" w:line="240" w:lineRule="auto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 xml:space="preserve">Dostawa i montaż naczynia </w:t>
            </w:r>
            <w:proofErr w:type="spellStart"/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wzbiorczego</w:t>
            </w:r>
            <w:proofErr w:type="spellEnd"/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 xml:space="preserve"> otwartego </w:t>
            </w:r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lastRenderedPageBreak/>
              <w:t xml:space="preserve">zabezpieczającego wraz z rurą opadową i </w:t>
            </w:r>
            <w:proofErr w:type="spellStart"/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wznośną</w:t>
            </w:r>
            <w:proofErr w:type="spellEnd"/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 xml:space="preserve"> i odpowietrzeniem </w:t>
            </w:r>
          </w:p>
        </w:tc>
        <w:tc>
          <w:tcPr>
            <w:tcW w:w="1730" w:type="dxa"/>
          </w:tcPr>
          <w:p w:rsidR="0033074E" w:rsidRPr="00EB4F94" w:rsidRDefault="0033074E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</w:tcPr>
          <w:p w:rsidR="0033074E" w:rsidRPr="00EB4F94" w:rsidRDefault="0033074E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</w:tcPr>
          <w:p w:rsidR="0033074E" w:rsidRPr="00EB4F94" w:rsidRDefault="0033074E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</w:tr>
      <w:tr w:rsidR="0033074E" w:rsidRPr="00EB4F94" w:rsidTr="00F1303B">
        <w:trPr>
          <w:trHeight w:val="540"/>
          <w:jc w:val="center"/>
        </w:trPr>
        <w:tc>
          <w:tcPr>
            <w:tcW w:w="562" w:type="dxa"/>
            <w:vAlign w:val="center"/>
          </w:tcPr>
          <w:p w:rsidR="0033074E" w:rsidRPr="00EB4F94" w:rsidRDefault="0033074E" w:rsidP="00F1303B">
            <w:pPr>
              <w:spacing w:before="120" w:after="120" w:line="240" w:lineRule="auto"/>
              <w:jc w:val="center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 w:rsidRPr="00EB4F94"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835" w:type="dxa"/>
          </w:tcPr>
          <w:p w:rsidR="0033074E" w:rsidRPr="00EB4F94" w:rsidRDefault="0033074E" w:rsidP="00F1303B">
            <w:pPr>
              <w:spacing w:before="120" w:after="120" w:line="240" w:lineRule="auto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Dostawa i montaż 7 termometrów  i manometru oraz uszczelnienie dwóch miejsc na gwintach przy grzejnikach</w:t>
            </w:r>
          </w:p>
        </w:tc>
        <w:tc>
          <w:tcPr>
            <w:tcW w:w="1730" w:type="dxa"/>
          </w:tcPr>
          <w:p w:rsidR="0033074E" w:rsidRPr="00EB4F94" w:rsidRDefault="0033074E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</w:tcPr>
          <w:p w:rsidR="0033074E" w:rsidRPr="00EB4F94" w:rsidRDefault="0033074E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</w:tcPr>
          <w:p w:rsidR="0033074E" w:rsidRPr="00EB4F94" w:rsidRDefault="0033074E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</w:tr>
      <w:tr w:rsidR="0033074E" w:rsidRPr="00EB4F94" w:rsidTr="00F1303B">
        <w:trPr>
          <w:trHeight w:val="675"/>
          <w:jc w:val="center"/>
        </w:trPr>
        <w:tc>
          <w:tcPr>
            <w:tcW w:w="562" w:type="dxa"/>
          </w:tcPr>
          <w:p w:rsidR="0033074E" w:rsidRPr="00EB4F94" w:rsidRDefault="0033074E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 w:rsidRPr="00EB4F94"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 xml:space="preserve">  10</w:t>
            </w:r>
          </w:p>
        </w:tc>
        <w:tc>
          <w:tcPr>
            <w:tcW w:w="2835" w:type="dxa"/>
          </w:tcPr>
          <w:p w:rsidR="0033074E" w:rsidRPr="00EB4F94" w:rsidRDefault="0033074E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Dostawa i montaż zasilania elektrycznego do urządzeń wraz z termostatem pokojowym, termostatem pompy CO oraz uruchomienie instalacji i regulacja nastaw</w:t>
            </w:r>
          </w:p>
        </w:tc>
        <w:tc>
          <w:tcPr>
            <w:tcW w:w="1730" w:type="dxa"/>
          </w:tcPr>
          <w:p w:rsidR="0033074E" w:rsidRPr="00EB4F94" w:rsidRDefault="0033074E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</w:tcPr>
          <w:p w:rsidR="0033074E" w:rsidRPr="00EB4F94" w:rsidRDefault="0033074E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</w:tcPr>
          <w:p w:rsidR="0033074E" w:rsidRPr="00EB4F94" w:rsidRDefault="0033074E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</w:tr>
      <w:tr w:rsidR="0033074E" w:rsidRPr="00EB4F94" w:rsidTr="00F1303B">
        <w:trPr>
          <w:trHeight w:val="675"/>
          <w:jc w:val="center"/>
        </w:trPr>
        <w:tc>
          <w:tcPr>
            <w:tcW w:w="562" w:type="dxa"/>
          </w:tcPr>
          <w:p w:rsidR="0033074E" w:rsidRPr="00EB4F94" w:rsidRDefault="0033074E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835" w:type="dxa"/>
          </w:tcPr>
          <w:p w:rsidR="0033074E" w:rsidRDefault="0033074E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Wykonanie fundamentu pod kocioł, odmalowanie ścian i sufitu w kotłowni i magazynie drewna, uzupełnienie posadzki, pomalowanie posadzki</w:t>
            </w:r>
          </w:p>
        </w:tc>
        <w:tc>
          <w:tcPr>
            <w:tcW w:w="1730" w:type="dxa"/>
          </w:tcPr>
          <w:p w:rsidR="0033074E" w:rsidRPr="00EB4F94" w:rsidRDefault="0033074E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</w:tcPr>
          <w:p w:rsidR="0033074E" w:rsidRPr="00EB4F94" w:rsidRDefault="0033074E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</w:tcPr>
          <w:p w:rsidR="0033074E" w:rsidRPr="00EB4F94" w:rsidRDefault="0033074E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</w:tr>
      <w:tr w:rsidR="0033074E" w:rsidRPr="00EB4F94" w:rsidTr="00F1303B">
        <w:trPr>
          <w:trHeight w:val="675"/>
          <w:jc w:val="center"/>
        </w:trPr>
        <w:tc>
          <w:tcPr>
            <w:tcW w:w="562" w:type="dxa"/>
          </w:tcPr>
          <w:p w:rsidR="0033074E" w:rsidRDefault="0033074E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835" w:type="dxa"/>
          </w:tcPr>
          <w:p w:rsidR="0033074E" w:rsidRDefault="0033074E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 xml:space="preserve">Dostawa i montaż nowego zlewu technicznego i baterii wodnej, podłączenie do instalacji </w:t>
            </w:r>
            <w:proofErr w:type="spellStart"/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wodno</w:t>
            </w:r>
            <w:proofErr w:type="spellEnd"/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 xml:space="preserve"> – kanalizacyjnej </w:t>
            </w:r>
          </w:p>
        </w:tc>
        <w:tc>
          <w:tcPr>
            <w:tcW w:w="1730" w:type="dxa"/>
          </w:tcPr>
          <w:p w:rsidR="0033074E" w:rsidRPr="00EB4F94" w:rsidRDefault="0033074E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</w:tcPr>
          <w:p w:rsidR="0033074E" w:rsidRPr="00EB4F94" w:rsidRDefault="0033074E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</w:tcPr>
          <w:p w:rsidR="0033074E" w:rsidRPr="00EB4F94" w:rsidRDefault="0033074E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</w:tr>
      <w:tr w:rsidR="0033074E" w:rsidRPr="00EB4F94" w:rsidTr="00F1303B">
        <w:trPr>
          <w:trHeight w:val="675"/>
          <w:jc w:val="center"/>
        </w:trPr>
        <w:tc>
          <w:tcPr>
            <w:tcW w:w="3397" w:type="dxa"/>
            <w:gridSpan w:val="2"/>
          </w:tcPr>
          <w:p w:rsidR="0033074E" w:rsidRDefault="0033074E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730" w:type="dxa"/>
          </w:tcPr>
          <w:p w:rsidR="0033074E" w:rsidRPr="00EB4F94" w:rsidRDefault="0033074E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</w:tcPr>
          <w:p w:rsidR="0033074E" w:rsidRPr="00EB4F94" w:rsidRDefault="0033074E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</w:tcPr>
          <w:p w:rsidR="0033074E" w:rsidRPr="00EB4F94" w:rsidRDefault="0033074E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</w:tr>
    </w:tbl>
    <w:p w:rsidR="0033074E" w:rsidRDefault="0033074E" w:rsidP="0033074E">
      <w:pPr>
        <w:spacing w:after="0" w:line="240" w:lineRule="auto"/>
        <w:rPr>
          <w:rFonts w:ascii="Calibri" w:eastAsia="Times New Roman" w:hAnsi="Calibri" w:cs="Verdana"/>
          <w:bCs/>
          <w:sz w:val="20"/>
          <w:szCs w:val="20"/>
          <w:lang w:eastAsia="pl-PL"/>
        </w:rPr>
      </w:pPr>
    </w:p>
    <w:p w:rsidR="0033074E" w:rsidRDefault="0033074E" w:rsidP="0033074E">
      <w:pPr>
        <w:spacing w:after="0" w:line="240" w:lineRule="auto"/>
        <w:rPr>
          <w:rFonts w:ascii="Calibri" w:eastAsia="Times New Roman" w:hAnsi="Calibri" w:cs="Verdana"/>
          <w:bCs/>
          <w:sz w:val="20"/>
          <w:szCs w:val="20"/>
          <w:lang w:eastAsia="pl-PL"/>
        </w:rPr>
      </w:pPr>
      <w:r>
        <w:rPr>
          <w:rFonts w:ascii="Calibri" w:eastAsia="Times New Roman" w:hAnsi="Calibri" w:cs="Verdana"/>
          <w:bCs/>
          <w:sz w:val="20"/>
          <w:szCs w:val="20"/>
          <w:lang w:eastAsia="pl-PL"/>
        </w:rPr>
        <w:t>3.</w:t>
      </w:r>
      <w:r>
        <w:rPr>
          <w:rFonts w:ascii="Calibri" w:eastAsia="Times New Roman" w:hAnsi="Calibri" w:cs="Verdana"/>
          <w:bCs/>
          <w:sz w:val="20"/>
          <w:szCs w:val="20"/>
          <w:lang w:eastAsia="pl-PL"/>
        </w:rPr>
        <w:tab/>
        <w:t>Zadanie częściowe nr 3</w:t>
      </w:r>
      <w:r w:rsidRPr="0033074E">
        <w:rPr>
          <w:rFonts w:ascii="Calibri" w:eastAsia="Times New Roman" w:hAnsi="Calibri" w:cs="Verdana"/>
          <w:bCs/>
          <w:sz w:val="20"/>
          <w:szCs w:val="20"/>
          <w:lang w:eastAsia="pl-PL"/>
        </w:rPr>
        <w:t xml:space="preserve"> – przebudowa kotłow</w:t>
      </w:r>
      <w:r>
        <w:rPr>
          <w:rFonts w:ascii="Calibri" w:eastAsia="Times New Roman" w:hAnsi="Calibri" w:cs="Verdana"/>
          <w:bCs/>
          <w:sz w:val="20"/>
          <w:szCs w:val="20"/>
          <w:lang w:eastAsia="pl-PL"/>
        </w:rPr>
        <w:t>ni w budynku administracyjnym w Rajszewie/Skierdach</w:t>
      </w:r>
    </w:p>
    <w:p w:rsidR="0033074E" w:rsidRDefault="0033074E" w:rsidP="0033074E">
      <w:pPr>
        <w:spacing w:after="0" w:line="240" w:lineRule="auto"/>
        <w:rPr>
          <w:rFonts w:ascii="Calibri" w:eastAsia="Times New Roman" w:hAnsi="Calibri" w:cs="Verdana"/>
          <w:bCs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2835"/>
        <w:gridCol w:w="1730"/>
        <w:gridCol w:w="1137"/>
        <w:gridCol w:w="1674"/>
      </w:tblGrid>
      <w:tr w:rsidR="00674FC6" w:rsidRPr="00EB4F94" w:rsidTr="00F1303B">
        <w:trPr>
          <w:jc w:val="center"/>
        </w:trPr>
        <w:tc>
          <w:tcPr>
            <w:tcW w:w="562" w:type="dxa"/>
            <w:vAlign w:val="center"/>
          </w:tcPr>
          <w:p w:rsidR="00674FC6" w:rsidRPr="00EB4F94" w:rsidRDefault="00674FC6" w:rsidP="00F1303B">
            <w:pPr>
              <w:spacing w:before="120" w:after="0" w:line="240" w:lineRule="auto"/>
              <w:jc w:val="center"/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</w:pPr>
            <w:r w:rsidRPr="00EB4F94"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835" w:type="dxa"/>
            <w:vAlign w:val="center"/>
          </w:tcPr>
          <w:p w:rsidR="00674FC6" w:rsidRPr="00EB4F94" w:rsidRDefault="00674FC6" w:rsidP="00F1303B">
            <w:pPr>
              <w:spacing w:before="120" w:after="0" w:line="240" w:lineRule="auto"/>
              <w:jc w:val="center"/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</w:pPr>
            <w:r w:rsidRPr="00EB4F94"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30" w:type="dxa"/>
            <w:vAlign w:val="center"/>
          </w:tcPr>
          <w:p w:rsidR="00674FC6" w:rsidRPr="00EB4F94" w:rsidRDefault="00674FC6" w:rsidP="00F1303B">
            <w:pPr>
              <w:spacing w:before="120" w:after="0" w:line="240" w:lineRule="auto"/>
              <w:jc w:val="center"/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7" w:type="dxa"/>
            <w:vAlign w:val="center"/>
          </w:tcPr>
          <w:p w:rsidR="00674FC6" w:rsidRPr="00EB4F94" w:rsidRDefault="00674FC6" w:rsidP="00F1303B">
            <w:pPr>
              <w:spacing w:before="120" w:after="0" w:line="240" w:lineRule="auto"/>
              <w:jc w:val="center"/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674" w:type="dxa"/>
            <w:vAlign w:val="center"/>
          </w:tcPr>
          <w:p w:rsidR="00674FC6" w:rsidRPr="00EB4F94" w:rsidRDefault="00674FC6" w:rsidP="00F1303B">
            <w:pPr>
              <w:spacing w:before="120" w:after="0" w:line="240" w:lineRule="auto"/>
              <w:jc w:val="center"/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  <w:t>5</w:t>
            </w:r>
          </w:p>
        </w:tc>
      </w:tr>
      <w:tr w:rsidR="00674FC6" w:rsidRPr="00EB4F94" w:rsidTr="00F1303B">
        <w:trPr>
          <w:jc w:val="center"/>
        </w:trPr>
        <w:tc>
          <w:tcPr>
            <w:tcW w:w="562" w:type="dxa"/>
          </w:tcPr>
          <w:p w:rsidR="00674FC6" w:rsidRPr="00EB4F94" w:rsidRDefault="00674FC6" w:rsidP="00F1303B">
            <w:pPr>
              <w:spacing w:before="120" w:after="0" w:line="240" w:lineRule="auto"/>
              <w:jc w:val="center"/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</w:pPr>
            <w:r w:rsidRPr="00EB4F94"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835" w:type="dxa"/>
          </w:tcPr>
          <w:p w:rsidR="00674FC6" w:rsidRPr="00EB4F94" w:rsidRDefault="00674FC6" w:rsidP="00F1303B">
            <w:pPr>
              <w:spacing w:before="120" w:after="0" w:line="240" w:lineRule="auto"/>
              <w:jc w:val="center"/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  <w:t>Wyszczególnienie prac</w:t>
            </w:r>
          </w:p>
        </w:tc>
        <w:tc>
          <w:tcPr>
            <w:tcW w:w="1730" w:type="dxa"/>
          </w:tcPr>
          <w:p w:rsidR="00674FC6" w:rsidRPr="00EB4F94" w:rsidRDefault="00674FC6" w:rsidP="00F1303B">
            <w:pPr>
              <w:spacing w:before="120" w:after="0" w:line="240" w:lineRule="auto"/>
              <w:jc w:val="center"/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</w:pPr>
            <w:r w:rsidRPr="00EB4F94"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  <w:t>Cena jednostkowa netto (bez podatku VAT)</w:t>
            </w:r>
          </w:p>
        </w:tc>
        <w:tc>
          <w:tcPr>
            <w:tcW w:w="1137" w:type="dxa"/>
          </w:tcPr>
          <w:p w:rsidR="00674FC6" w:rsidRPr="00EB4F94" w:rsidRDefault="00674FC6" w:rsidP="00F1303B">
            <w:pPr>
              <w:spacing w:before="120" w:after="0" w:line="240" w:lineRule="auto"/>
              <w:jc w:val="center"/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  <w:t xml:space="preserve">Wartość </w:t>
            </w:r>
            <w:r w:rsidRPr="00EB4F94"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  <w:t xml:space="preserve"> podatku VAT</w:t>
            </w:r>
          </w:p>
        </w:tc>
        <w:tc>
          <w:tcPr>
            <w:tcW w:w="1674" w:type="dxa"/>
          </w:tcPr>
          <w:p w:rsidR="00674FC6" w:rsidRPr="00EB4F94" w:rsidRDefault="00674FC6" w:rsidP="00F1303B">
            <w:pPr>
              <w:spacing w:before="120" w:after="0" w:line="240" w:lineRule="auto"/>
              <w:jc w:val="center"/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</w:pPr>
            <w:r w:rsidRPr="00EB4F94">
              <w:rPr>
                <w:rFonts w:ascii="Calibri" w:eastAsia="Times New Roman" w:hAnsi="Calibri" w:cs="Verdana"/>
                <w:b/>
                <w:bCs/>
                <w:sz w:val="18"/>
                <w:szCs w:val="18"/>
                <w:lang w:eastAsia="pl-PL"/>
              </w:rPr>
              <w:t>Cena jednostkowa brutto (z podatkiem VAT)</w:t>
            </w:r>
          </w:p>
        </w:tc>
      </w:tr>
      <w:tr w:rsidR="00674FC6" w:rsidRPr="00EB4F94" w:rsidTr="00F1303B">
        <w:trPr>
          <w:jc w:val="center"/>
        </w:trPr>
        <w:tc>
          <w:tcPr>
            <w:tcW w:w="562" w:type="dxa"/>
            <w:vAlign w:val="center"/>
          </w:tcPr>
          <w:p w:rsidR="00674FC6" w:rsidRPr="00EB4F94" w:rsidRDefault="00674FC6" w:rsidP="00F1303B">
            <w:pPr>
              <w:spacing w:before="120" w:after="120" w:line="240" w:lineRule="auto"/>
              <w:jc w:val="center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 w:rsidRPr="00EB4F94"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35" w:type="dxa"/>
          </w:tcPr>
          <w:p w:rsidR="00674FC6" w:rsidRPr="00EB4F94" w:rsidRDefault="00674FC6" w:rsidP="00F1303B">
            <w:pPr>
              <w:spacing w:before="120" w:after="120" w:line="240" w:lineRule="auto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Sporządzenie rysunków i opisu modernizacji kotłowni, uzgodnienie z inwestorem</w:t>
            </w:r>
            <w:r w:rsidRPr="00EB4F94"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730" w:type="dxa"/>
          </w:tcPr>
          <w:p w:rsidR="00674FC6" w:rsidRPr="00EB4F94" w:rsidRDefault="00674FC6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</w:tcPr>
          <w:p w:rsidR="00674FC6" w:rsidRPr="00EB4F94" w:rsidRDefault="00674FC6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</w:tcPr>
          <w:p w:rsidR="00674FC6" w:rsidRPr="00EB4F94" w:rsidRDefault="00674FC6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</w:tr>
      <w:tr w:rsidR="00674FC6" w:rsidRPr="00EB4F94" w:rsidTr="00F1303B">
        <w:trPr>
          <w:jc w:val="center"/>
        </w:trPr>
        <w:tc>
          <w:tcPr>
            <w:tcW w:w="562" w:type="dxa"/>
            <w:vAlign w:val="center"/>
          </w:tcPr>
          <w:p w:rsidR="00674FC6" w:rsidRPr="00EB4F94" w:rsidRDefault="00674FC6" w:rsidP="00F1303B">
            <w:pPr>
              <w:spacing w:before="120" w:after="120" w:line="240" w:lineRule="auto"/>
              <w:jc w:val="center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 w:rsidRPr="00EB4F94"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35" w:type="dxa"/>
          </w:tcPr>
          <w:p w:rsidR="00674FC6" w:rsidRPr="00EB4F94" w:rsidRDefault="00674FC6" w:rsidP="00F1303B">
            <w:pPr>
              <w:spacing w:before="120" w:after="120" w:line="240" w:lineRule="auto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Demontaż, dostawa i montaż kotła 40 kW na zgazowanie drewna wraz ze sterownikiem</w:t>
            </w:r>
          </w:p>
        </w:tc>
        <w:tc>
          <w:tcPr>
            <w:tcW w:w="1730" w:type="dxa"/>
          </w:tcPr>
          <w:p w:rsidR="00674FC6" w:rsidRPr="00EB4F94" w:rsidRDefault="00674FC6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</w:tcPr>
          <w:p w:rsidR="00674FC6" w:rsidRPr="00EB4F94" w:rsidRDefault="00674FC6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</w:tcPr>
          <w:p w:rsidR="00674FC6" w:rsidRPr="00EB4F94" w:rsidRDefault="00674FC6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</w:tr>
      <w:tr w:rsidR="00674FC6" w:rsidRPr="00EB4F94" w:rsidTr="00F1303B">
        <w:trPr>
          <w:trHeight w:val="540"/>
          <w:jc w:val="center"/>
        </w:trPr>
        <w:tc>
          <w:tcPr>
            <w:tcW w:w="562" w:type="dxa"/>
            <w:vAlign w:val="center"/>
          </w:tcPr>
          <w:p w:rsidR="00674FC6" w:rsidRPr="00EB4F94" w:rsidRDefault="00674FC6" w:rsidP="00F1303B">
            <w:pPr>
              <w:spacing w:before="120" w:after="120" w:line="240" w:lineRule="auto"/>
              <w:jc w:val="center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 w:rsidRPr="00EB4F94"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835" w:type="dxa"/>
          </w:tcPr>
          <w:p w:rsidR="00674FC6" w:rsidRPr="00EB4F94" w:rsidRDefault="00674FC6" w:rsidP="00F1303B">
            <w:pPr>
              <w:spacing w:before="120" w:after="120" w:line="240" w:lineRule="auto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 xml:space="preserve">Dostawa i montaż bufora CO 1000L </w:t>
            </w:r>
            <w:r w:rsidRPr="00EB4F94"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730" w:type="dxa"/>
          </w:tcPr>
          <w:p w:rsidR="00674FC6" w:rsidRPr="00EB4F94" w:rsidRDefault="00674FC6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</w:tcPr>
          <w:p w:rsidR="00674FC6" w:rsidRPr="00EB4F94" w:rsidRDefault="00674FC6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</w:tcPr>
          <w:p w:rsidR="00674FC6" w:rsidRPr="00EB4F94" w:rsidRDefault="00674FC6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</w:tr>
      <w:tr w:rsidR="00674FC6" w:rsidRPr="00EB4F94" w:rsidTr="00F1303B">
        <w:trPr>
          <w:trHeight w:val="540"/>
          <w:jc w:val="center"/>
        </w:trPr>
        <w:tc>
          <w:tcPr>
            <w:tcW w:w="562" w:type="dxa"/>
            <w:vAlign w:val="center"/>
          </w:tcPr>
          <w:p w:rsidR="00674FC6" w:rsidRPr="00EB4F94" w:rsidRDefault="00674FC6" w:rsidP="00F1303B">
            <w:pPr>
              <w:spacing w:before="120" w:after="120" w:line="240" w:lineRule="auto"/>
              <w:jc w:val="center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 w:rsidRPr="00EB4F94"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35" w:type="dxa"/>
          </w:tcPr>
          <w:p w:rsidR="00674FC6" w:rsidRPr="00EB4F94" w:rsidRDefault="00674FC6" w:rsidP="00674FC6">
            <w:pPr>
              <w:spacing w:before="120" w:after="120" w:line="240" w:lineRule="auto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Demontaż, dostawa i montaż zasobnika CWU 200 L</w:t>
            </w:r>
          </w:p>
        </w:tc>
        <w:tc>
          <w:tcPr>
            <w:tcW w:w="1730" w:type="dxa"/>
          </w:tcPr>
          <w:p w:rsidR="00674FC6" w:rsidRPr="00EB4F94" w:rsidRDefault="00674FC6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</w:tcPr>
          <w:p w:rsidR="00674FC6" w:rsidRPr="00EB4F94" w:rsidRDefault="00674FC6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</w:tcPr>
          <w:p w:rsidR="00674FC6" w:rsidRPr="00EB4F94" w:rsidRDefault="00674FC6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</w:tr>
      <w:tr w:rsidR="00674FC6" w:rsidRPr="00EB4F94" w:rsidTr="00F1303B">
        <w:trPr>
          <w:trHeight w:val="540"/>
          <w:jc w:val="center"/>
        </w:trPr>
        <w:tc>
          <w:tcPr>
            <w:tcW w:w="562" w:type="dxa"/>
            <w:vAlign w:val="center"/>
          </w:tcPr>
          <w:p w:rsidR="00674FC6" w:rsidRPr="00EB4F94" w:rsidRDefault="00674FC6" w:rsidP="00F1303B">
            <w:pPr>
              <w:spacing w:before="120" w:after="120" w:line="240" w:lineRule="auto"/>
              <w:jc w:val="center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 w:rsidRPr="00EB4F94"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835" w:type="dxa"/>
          </w:tcPr>
          <w:p w:rsidR="00674FC6" w:rsidRPr="00EB4F94" w:rsidRDefault="00674FC6" w:rsidP="00F1303B">
            <w:pPr>
              <w:spacing w:before="120" w:after="120" w:line="240" w:lineRule="auto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Dostawa i montaż 4 pomp cyrkulacyjnych (kotłowa, CO, zasilająca CWU i cyrkulacyjna) wraz z osprzętem i zaworami i filtrem</w:t>
            </w:r>
          </w:p>
        </w:tc>
        <w:tc>
          <w:tcPr>
            <w:tcW w:w="1730" w:type="dxa"/>
          </w:tcPr>
          <w:p w:rsidR="00674FC6" w:rsidRPr="00EB4F94" w:rsidRDefault="00674FC6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</w:tcPr>
          <w:p w:rsidR="00674FC6" w:rsidRPr="00EB4F94" w:rsidRDefault="00674FC6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</w:tcPr>
          <w:p w:rsidR="00674FC6" w:rsidRPr="00EB4F94" w:rsidRDefault="00674FC6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</w:tr>
      <w:tr w:rsidR="00674FC6" w:rsidRPr="00EB4F94" w:rsidTr="00F1303B">
        <w:trPr>
          <w:trHeight w:val="540"/>
          <w:jc w:val="center"/>
        </w:trPr>
        <w:tc>
          <w:tcPr>
            <w:tcW w:w="562" w:type="dxa"/>
            <w:vAlign w:val="center"/>
          </w:tcPr>
          <w:p w:rsidR="00674FC6" w:rsidRPr="00EB4F94" w:rsidRDefault="00674FC6" w:rsidP="00F1303B">
            <w:pPr>
              <w:spacing w:before="120" w:after="120" w:line="240" w:lineRule="auto"/>
              <w:jc w:val="center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 w:rsidRPr="00EB4F94"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lastRenderedPageBreak/>
              <w:t>6</w:t>
            </w:r>
          </w:p>
        </w:tc>
        <w:tc>
          <w:tcPr>
            <w:tcW w:w="2835" w:type="dxa"/>
          </w:tcPr>
          <w:p w:rsidR="00674FC6" w:rsidRPr="00EB4F94" w:rsidRDefault="00674FC6" w:rsidP="00F1303B">
            <w:pPr>
              <w:spacing w:before="120" w:after="120" w:line="240" w:lineRule="auto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 w:rsidRPr="00323E06"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Dostawa i montaż dwóch zaworów regulacyjnych mieszających</w:t>
            </w:r>
          </w:p>
        </w:tc>
        <w:tc>
          <w:tcPr>
            <w:tcW w:w="1730" w:type="dxa"/>
          </w:tcPr>
          <w:p w:rsidR="00674FC6" w:rsidRPr="00EB4F94" w:rsidRDefault="00674FC6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</w:tcPr>
          <w:p w:rsidR="00674FC6" w:rsidRPr="00EB4F94" w:rsidRDefault="00674FC6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</w:tcPr>
          <w:p w:rsidR="00674FC6" w:rsidRPr="00EB4F94" w:rsidRDefault="00674FC6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</w:tr>
      <w:tr w:rsidR="00674FC6" w:rsidRPr="00EB4F94" w:rsidTr="00F1303B">
        <w:trPr>
          <w:trHeight w:val="540"/>
          <w:jc w:val="center"/>
        </w:trPr>
        <w:tc>
          <w:tcPr>
            <w:tcW w:w="562" w:type="dxa"/>
            <w:vAlign w:val="center"/>
          </w:tcPr>
          <w:p w:rsidR="00674FC6" w:rsidRPr="00EB4F94" w:rsidRDefault="00674FC6" w:rsidP="00F1303B">
            <w:pPr>
              <w:spacing w:before="120" w:after="120" w:line="240" w:lineRule="auto"/>
              <w:jc w:val="center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 w:rsidRPr="00EB4F94"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835" w:type="dxa"/>
          </w:tcPr>
          <w:p w:rsidR="00674FC6" w:rsidRPr="00EB4F94" w:rsidRDefault="00674FC6" w:rsidP="00F1303B">
            <w:pPr>
              <w:spacing w:before="120" w:after="120" w:line="240" w:lineRule="auto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Dostawa i montaż akumulatora o pojemności 1 kWh (85 Ah) typu AGM do współpracy z istniejącym UPS</w:t>
            </w:r>
          </w:p>
        </w:tc>
        <w:tc>
          <w:tcPr>
            <w:tcW w:w="1730" w:type="dxa"/>
          </w:tcPr>
          <w:p w:rsidR="00674FC6" w:rsidRPr="00EB4F94" w:rsidRDefault="00674FC6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</w:tcPr>
          <w:p w:rsidR="00674FC6" w:rsidRPr="00EB4F94" w:rsidRDefault="00674FC6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</w:tcPr>
          <w:p w:rsidR="00674FC6" w:rsidRPr="00EB4F94" w:rsidRDefault="00674FC6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</w:tr>
      <w:tr w:rsidR="00674FC6" w:rsidRPr="00EB4F94" w:rsidTr="00F1303B">
        <w:trPr>
          <w:trHeight w:val="540"/>
          <w:jc w:val="center"/>
        </w:trPr>
        <w:tc>
          <w:tcPr>
            <w:tcW w:w="562" w:type="dxa"/>
            <w:vAlign w:val="center"/>
          </w:tcPr>
          <w:p w:rsidR="00674FC6" w:rsidRPr="00EB4F94" w:rsidRDefault="00674FC6" w:rsidP="00F1303B">
            <w:pPr>
              <w:spacing w:before="120" w:after="120" w:line="240" w:lineRule="auto"/>
              <w:jc w:val="center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 w:rsidRPr="00EB4F94"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835" w:type="dxa"/>
          </w:tcPr>
          <w:p w:rsidR="00674FC6" w:rsidRPr="00EB4F94" w:rsidRDefault="00674FC6" w:rsidP="00F1303B">
            <w:pPr>
              <w:spacing w:before="120" w:after="120" w:line="240" w:lineRule="auto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 xml:space="preserve">Dostawa i montaż naczynia </w:t>
            </w:r>
            <w:proofErr w:type="spellStart"/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wzbiorczego</w:t>
            </w:r>
            <w:proofErr w:type="spellEnd"/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 xml:space="preserve"> otwartego zabezpieczającego wraz z rurą opadową i </w:t>
            </w:r>
            <w:proofErr w:type="spellStart"/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wznośną</w:t>
            </w:r>
            <w:proofErr w:type="spellEnd"/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 xml:space="preserve"> i odpowietrzeniem </w:t>
            </w:r>
          </w:p>
        </w:tc>
        <w:tc>
          <w:tcPr>
            <w:tcW w:w="1730" w:type="dxa"/>
          </w:tcPr>
          <w:p w:rsidR="00674FC6" w:rsidRPr="00EB4F94" w:rsidRDefault="00674FC6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</w:tcPr>
          <w:p w:rsidR="00674FC6" w:rsidRPr="00EB4F94" w:rsidRDefault="00674FC6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</w:tcPr>
          <w:p w:rsidR="00674FC6" w:rsidRPr="00EB4F94" w:rsidRDefault="00674FC6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</w:tr>
      <w:tr w:rsidR="00674FC6" w:rsidRPr="00EB4F94" w:rsidTr="00F1303B">
        <w:trPr>
          <w:trHeight w:val="540"/>
          <w:jc w:val="center"/>
        </w:trPr>
        <w:tc>
          <w:tcPr>
            <w:tcW w:w="562" w:type="dxa"/>
            <w:vAlign w:val="center"/>
          </w:tcPr>
          <w:p w:rsidR="00674FC6" w:rsidRPr="00EB4F94" w:rsidRDefault="00674FC6" w:rsidP="00F1303B">
            <w:pPr>
              <w:spacing w:before="120" w:after="120" w:line="240" w:lineRule="auto"/>
              <w:jc w:val="center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 w:rsidRPr="00EB4F94"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835" w:type="dxa"/>
          </w:tcPr>
          <w:p w:rsidR="00674FC6" w:rsidRPr="00EB4F94" w:rsidRDefault="00674FC6" w:rsidP="00F1303B">
            <w:pPr>
              <w:spacing w:before="120" w:after="120" w:line="240" w:lineRule="auto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 xml:space="preserve">Dostawa i montaż 7 termometrów  i manometru </w:t>
            </w:r>
          </w:p>
        </w:tc>
        <w:tc>
          <w:tcPr>
            <w:tcW w:w="1730" w:type="dxa"/>
          </w:tcPr>
          <w:p w:rsidR="00674FC6" w:rsidRPr="00EB4F94" w:rsidRDefault="00674FC6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</w:tcPr>
          <w:p w:rsidR="00674FC6" w:rsidRPr="00EB4F94" w:rsidRDefault="00674FC6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</w:tcPr>
          <w:p w:rsidR="00674FC6" w:rsidRPr="00EB4F94" w:rsidRDefault="00674FC6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</w:tr>
      <w:tr w:rsidR="00674FC6" w:rsidRPr="00EB4F94" w:rsidTr="00F1303B">
        <w:trPr>
          <w:trHeight w:val="675"/>
          <w:jc w:val="center"/>
        </w:trPr>
        <w:tc>
          <w:tcPr>
            <w:tcW w:w="562" w:type="dxa"/>
          </w:tcPr>
          <w:p w:rsidR="00674FC6" w:rsidRPr="00EB4F94" w:rsidRDefault="00674FC6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 w:rsidRPr="00EB4F94"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 xml:space="preserve">  10</w:t>
            </w:r>
          </w:p>
        </w:tc>
        <w:tc>
          <w:tcPr>
            <w:tcW w:w="2835" w:type="dxa"/>
          </w:tcPr>
          <w:p w:rsidR="00674FC6" w:rsidRPr="00EB4F94" w:rsidRDefault="00674FC6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Dostawa i montaż zasilania elektrycznego do urządzeń wraz z termostatem pokojowym, termostatem pompy CO oraz uruchomienie instalacji i regulacja nastaw</w:t>
            </w:r>
          </w:p>
        </w:tc>
        <w:tc>
          <w:tcPr>
            <w:tcW w:w="1730" w:type="dxa"/>
          </w:tcPr>
          <w:p w:rsidR="00674FC6" w:rsidRPr="00EB4F94" w:rsidRDefault="00674FC6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</w:tcPr>
          <w:p w:rsidR="00674FC6" w:rsidRPr="00EB4F94" w:rsidRDefault="00674FC6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</w:tcPr>
          <w:p w:rsidR="00674FC6" w:rsidRPr="00EB4F94" w:rsidRDefault="00674FC6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</w:tr>
      <w:tr w:rsidR="00674FC6" w:rsidRPr="00EB4F94" w:rsidTr="00F1303B">
        <w:trPr>
          <w:trHeight w:val="675"/>
          <w:jc w:val="center"/>
        </w:trPr>
        <w:tc>
          <w:tcPr>
            <w:tcW w:w="562" w:type="dxa"/>
          </w:tcPr>
          <w:p w:rsidR="00674FC6" w:rsidRPr="00EB4F94" w:rsidRDefault="00674FC6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835" w:type="dxa"/>
          </w:tcPr>
          <w:p w:rsidR="00674FC6" w:rsidRDefault="00674FC6" w:rsidP="00674FC6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 xml:space="preserve">O pomieszczenia kotłowni powyżej glazury. </w:t>
            </w:r>
          </w:p>
        </w:tc>
        <w:tc>
          <w:tcPr>
            <w:tcW w:w="1730" w:type="dxa"/>
          </w:tcPr>
          <w:p w:rsidR="00674FC6" w:rsidRPr="00EB4F94" w:rsidRDefault="00674FC6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</w:tcPr>
          <w:p w:rsidR="00674FC6" w:rsidRPr="00EB4F94" w:rsidRDefault="00674FC6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</w:tcPr>
          <w:p w:rsidR="00674FC6" w:rsidRPr="00EB4F94" w:rsidRDefault="00674FC6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</w:tr>
      <w:tr w:rsidR="00674FC6" w:rsidRPr="00EB4F94" w:rsidTr="00F1303B">
        <w:trPr>
          <w:trHeight w:val="675"/>
          <w:jc w:val="center"/>
        </w:trPr>
        <w:tc>
          <w:tcPr>
            <w:tcW w:w="3397" w:type="dxa"/>
            <w:gridSpan w:val="2"/>
          </w:tcPr>
          <w:p w:rsidR="00674FC6" w:rsidRDefault="00674FC6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730" w:type="dxa"/>
          </w:tcPr>
          <w:p w:rsidR="00674FC6" w:rsidRPr="00EB4F94" w:rsidRDefault="00674FC6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</w:tcPr>
          <w:p w:rsidR="00674FC6" w:rsidRPr="00EB4F94" w:rsidRDefault="00674FC6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</w:tcPr>
          <w:p w:rsidR="00674FC6" w:rsidRPr="00EB4F94" w:rsidRDefault="00674FC6" w:rsidP="00F1303B">
            <w:pPr>
              <w:spacing w:before="120" w:after="120" w:line="240" w:lineRule="auto"/>
              <w:jc w:val="both"/>
              <w:rPr>
                <w:rFonts w:ascii="Calibri" w:eastAsia="Times New Roman" w:hAnsi="Calibri" w:cs="Verdana"/>
                <w:sz w:val="20"/>
                <w:szCs w:val="20"/>
                <w:lang w:eastAsia="pl-PL"/>
              </w:rPr>
            </w:pPr>
          </w:p>
        </w:tc>
      </w:tr>
    </w:tbl>
    <w:p w:rsidR="0033074E" w:rsidRPr="0033074E" w:rsidRDefault="0033074E" w:rsidP="0033074E">
      <w:pPr>
        <w:spacing w:after="0" w:line="240" w:lineRule="auto"/>
        <w:rPr>
          <w:rFonts w:ascii="Calibri" w:eastAsia="Times New Roman" w:hAnsi="Calibri" w:cs="Verdana"/>
          <w:bCs/>
          <w:sz w:val="20"/>
          <w:szCs w:val="20"/>
          <w:lang w:eastAsia="pl-PL"/>
        </w:rPr>
      </w:pPr>
    </w:p>
    <w:p w:rsidR="00322F1E" w:rsidRDefault="00322F1E" w:rsidP="00EB4F94">
      <w:pPr>
        <w:spacing w:before="120" w:after="0" w:line="288" w:lineRule="auto"/>
        <w:rPr>
          <w:rFonts w:ascii="Calibri" w:eastAsia="Times New Roman" w:hAnsi="Calibri" w:cs="Verdana"/>
          <w:sz w:val="20"/>
          <w:szCs w:val="20"/>
          <w:lang w:eastAsia="pl-PL"/>
        </w:rPr>
      </w:pPr>
    </w:p>
    <w:p w:rsidR="00322F1E" w:rsidRDefault="00322F1E" w:rsidP="00EB4F94">
      <w:pPr>
        <w:spacing w:before="120" w:after="0" w:line="288" w:lineRule="auto"/>
        <w:rPr>
          <w:rFonts w:ascii="Calibri" w:eastAsia="Times New Roman" w:hAnsi="Calibri" w:cs="Verdana"/>
          <w:sz w:val="20"/>
          <w:szCs w:val="20"/>
          <w:lang w:eastAsia="pl-PL"/>
        </w:rPr>
      </w:pPr>
    </w:p>
    <w:p w:rsidR="00EB4F94" w:rsidRPr="00EB4F94" w:rsidRDefault="00EB4F94" w:rsidP="00EB4F94">
      <w:pPr>
        <w:spacing w:before="120" w:after="0" w:line="288" w:lineRule="auto"/>
        <w:rPr>
          <w:rFonts w:ascii="Calibri" w:eastAsia="Times New Roman" w:hAnsi="Calibri" w:cs="Verdana"/>
          <w:sz w:val="20"/>
          <w:szCs w:val="20"/>
          <w:lang w:eastAsia="pl-PL"/>
        </w:rPr>
      </w:pPr>
      <w:bookmarkStart w:id="0" w:name="_GoBack"/>
      <w:bookmarkEnd w:id="0"/>
      <w:r w:rsidRPr="00EB4F94">
        <w:rPr>
          <w:rFonts w:ascii="Calibri" w:eastAsia="Times New Roman" w:hAnsi="Calibri" w:cs="Verdana"/>
          <w:sz w:val="20"/>
          <w:szCs w:val="20"/>
          <w:lang w:eastAsia="pl-PL"/>
        </w:rPr>
        <w:t>________________________ dnia __. __.2022 r.</w:t>
      </w:r>
    </w:p>
    <w:p w:rsidR="00EB4F94" w:rsidRPr="00EB4F94" w:rsidRDefault="00EB4F94" w:rsidP="00EB4F94">
      <w:pPr>
        <w:spacing w:after="0" w:line="288" w:lineRule="auto"/>
        <w:ind w:firstLine="709"/>
        <w:jc w:val="both"/>
        <w:rPr>
          <w:rFonts w:ascii="Calibri" w:eastAsia="Times New Roman" w:hAnsi="Calibri" w:cs="Verdana"/>
          <w:i/>
          <w:iCs/>
          <w:sz w:val="16"/>
          <w:szCs w:val="16"/>
          <w:lang w:eastAsia="pl-PL"/>
        </w:rPr>
      </w:pPr>
      <w:r w:rsidRPr="00EB4F94">
        <w:rPr>
          <w:rFonts w:ascii="Calibri" w:eastAsia="Times New Roman" w:hAnsi="Calibri" w:cs="Verdana"/>
          <w:i/>
          <w:iCs/>
          <w:sz w:val="16"/>
          <w:szCs w:val="16"/>
          <w:lang w:eastAsia="pl-PL"/>
        </w:rPr>
        <w:t>(miejscowość)</w:t>
      </w:r>
    </w:p>
    <w:p w:rsidR="00322F1E" w:rsidRDefault="00322F1E" w:rsidP="00322F1E">
      <w:pPr>
        <w:rPr>
          <w:rFonts w:ascii="Cambria" w:hAnsi="Cambria" w:cs="Arial"/>
          <w:bCs/>
          <w:i/>
        </w:rPr>
      </w:pPr>
    </w:p>
    <w:p w:rsidR="00322F1E" w:rsidRDefault="00322F1E" w:rsidP="00322F1E">
      <w:pPr>
        <w:rPr>
          <w:rFonts w:ascii="Cambria" w:hAnsi="Cambria" w:cs="Arial"/>
          <w:bCs/>
          <w:i/>
        </w:rPr>
      </w:pPr>
    </w:p>
    <w:p w:rsidR="00322F1E" w:rsidRDefault="00322F1E" w:rsidP="00322F1E">
      <w:pPr>
        <w:rPr>
          <w:rFonts w:ascii="Cambria" w:hAnsi="Cambria" w:cs="Arial"/>
          <w:bCs/>
          <w:i/>
        </w:rPr>
      </w:pPr>
    </w:p>
    <w:p w:rsidR="00322F1E" w:rsidRDefault="00322F1E" w:rsidP="00322F1E">
      <w:pPr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i/>
        </w:rPr>
        <w:t>Dokument musi być złożony  pod rygorem nieważności w formie elektronicznej, o której mowa w art. 78(1) KC (tj. podpisany kwalifikowanym podpisem elektronicznym), lub w postaci elektronicznej  opatrzonej podpisem zaufanym lub podpisem osobistym</w:t>
      </w:r>
    </w:p>
    <w:p w:rsidR="00323BE4" w:rsidRDefault="00323BE4" w:rsidP="00322F1E">
      <w:pPr>
        <w:spacing w:before="120" w:after="0" w:line="240" w:lineRule="auto"/>
        <w:ind w:left="4820"/>
        <w:jc w:val="center"/>
      </w:pPr>
    </w:p>
    <w:sectPr w:rsidR="00323BE4" w:rsidSect="004D0FB8">
      <w:footerReference w:type="default" r:id="rId7"/>
      <w:pgSz w:w="11906" w:h="16838"/>
      <w:pgMar w:top="737" w:right="1418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4F2" w:rsidRDefault="007454F2" w:rsidP="00EB4F94">
      <w:pPr>
        <w:spacing w:after="0" w:line="240" w:lineRule="auto"/>
      </w:pPr>
      <w:r>
        <w:separator/>
      </w:r>
    </w:p>
  </w:endnote>
  <w:endnote w:type="continuationSeparator" w:id="0">
    <w:p w:rsidR="007454F2" w:rsidRDefault="007454F2" w:rsidP="00EB4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1022389"/>
      <w:docPartObj>
        <w:docPartGallery w:val="Page Numbers (Bottom of Page)"/>
        <w:docPartUnique/>
      </w:docPartObj>
    </w:sdtPr>
    <w:sdtEndPr/>
    <w:sdtContent>
      <w:p w:rsidR="005C2FEE" w:rsidRDefault="005C2FE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2F1E">
          <w:rPr>
            <w:noProof/>
          </w:rPr>
          <w:t>4</w:t>
        </w:r>
        <w:r>
          <w:fldChar w:fldCharType="end"/>
        </w:r>
      </w:p>
    </w:sdtContent>
  </w:sdt>
  <w:p w:rsidR="005C2FEE" w:rsidRDefault="005C2F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4F2" w:rsidRDefault="007454F2" w:rsidP="00EB4F94">
      <w:pPr>
        <w:spacing w:after="0" w:line="240" w:lineRule="auto"/>
      </w:pPr>
      <w:r>
        <w:separator/>
      </w:r>
    </w:p>
  </w:footnote>
  <w:footnote w:type="continuationSeparator" w:id="0">
    <w:p w:rsidR="007454F2" w:rsidRDefault="007454F2" w:rsidP="00EB4F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2E1B01"/>
    <w:multiLevelType w:val="hybridMultilevel"/>
    <w:tmpl w:val="C7D863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F94"/>
    <w:rsid w:val="00322F1E"/>
    <w:rsid w:val="00323BE4"/>
    <w:rsid w:val="00323E06"/>
    <w:rsid w:val="0033074E"/>
    <w:rsid w:val="00356416"/>
    <w:rsid w:val="005C2FEE"/>
    <w:rsid w:val="00674FC6"/>
    <w:rsid w:val="00694DEF"/>
    <w:rsid w:val="006A3D75"/>
    <w:rsid w:val="007454F2"/>
    <w:rsid w:val="00774B07"/>
    <w:rsid w:val="00EB4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53F57"/>
  <w15:chartTrackingRefBased/>
  <w15:docId w15:val="{23A8F8C1-D896-4558-8FB5-364030305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B4F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B4F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B4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4F94"/>
  </w:style>
  <w:style w:type="paragraph" w:styleId="Akapitzlist">
    <w:name w:val="List Paragraph"/>
    <w:basedOn w:val="Normalny"/>
    <w:uiPriority w:val="34"/>
    <w:qFormat/>
    <w:rsid w:val="00EB4F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681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Niećko</dc:creator>
  <cp:keywords/>
  <dc:description/>
  <cp:lastModifiedBy>Joanna Kaczan</cp:lastModifiedBy>
  <cp:revision>4</cp:revision>
  <dcterms:created xsi:type="dcterms:W3CDTF">2022-09-30T11:02:00Z</dcterms:created>
  <dcterms:modified xsi:type="dcterms:W3CDTF">2022-09-30T11:30:00Z</dcterms:modified>
</cp:coreProperties>
</file>